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WYKAZ PODRĘCZNIKÓW DLA KLASY 2A LO klasa społeczno- językowa    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NA ROK SZKOLNY 2022/2023</w:t>
      </w:r>
    </w:p>
    <w:p w:rsidR="00000000" w:rsidDel="00000000" w:rsidP="00000000" w:rsidRDefault="00000000" w:rsidRPr="00000000" w14:paraId="00000003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rPr/>
      </w:pPr>
      <w:r w:rsidDel="00000000" w:rsidR="00000000" w:rsidRPr="00000000">
        <w:rPr>
          <w:b w:val="1"/>
          <w:rtl w:val="0"/>
        </w:rPr>
        <w:t xml:space="preserve">Przedmioty rozszerzone: </w:t>
      </w:r>
      <w:r w:rsidDel="00000000" w:rsidR="00000000" w:rsidRPr="00000000">
        <w:rPr>
          <w:rtl w:val="0"/>
        </w:rPr>
        <w:t xml:space="preserve">wiedza o społeczeństwie, język angielski                  do wyboru: historia i geografia</w:t>
      </w:r>
    </w:p>
    <w:p w:rsidR="00000000" w:rsidDel="00000000" w:rsidP="00000000" w:rsidRDefault="00000000" w:rsidRPr="00000000" w14:paraId="00000006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2040"/>
        <w:gridCol w:w="3630"/>
        <w:gridCol w:w="4002"/>
        <w:gridCol w:w="1928"/>
        <w:gridCol w:w="1895"/>
        <w:tblGridChange w:id="0">
          <w:tblGrid>
            <w:gridCol w:w="817"/>
            <w:gridCol w:w="2040"/>
            <w:gridCol w:w="3630"/>
            <w:gridCol w:w="4002"/>
            <w:gridCol w:w="1928"/>
            <w:gridCol w:w="189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L.P.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Nr dopuszczenia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Podręcznik do liceów i techników. Zakres podstawowy. Klasa 2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Zbiór zadań do liceów i techników.Zakres podstawowy. Klasa 2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OE Pazdro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OE Pazdro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972/2/2020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Przeszłość i dziś. Literatura - język - kultura. Klasa 2 cz. I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Przeszłość i dziś. Literatura - język - kultura. klasa 2 cz. II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Aleksander Nawarecki, Dorota Siwicka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Ewa Paczoska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Stentor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cz. I 951/3/2020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cz. II 951/4/2020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Historia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Poznać przeszłość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Podręcznik do historii dla liceum ogólnokształcącego i technikum.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Zakres podstawowy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DLA ABSOLWENTÓW SZKÓŁ PODSTAWOWYCH.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Zrozumieć przeszłość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Podręcznik do historii dla liceum ogólnokształcącego i technikum.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Zakres rozszerzony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  <w:t xml:space="preserve">DLA ABSOLWENTÓW SZKÓŁ PODSTAWOWYCH.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after="20" w:before="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Adam Kucharski, Aneta Niewęgłowska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20" w:before="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20" w:before="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20" w:before="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20" w:before="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after="20" w:before="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after="20" w:before="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20" w:before="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Paweł Klint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1021/2/2020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1019/2/2020</w:t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Wiedza o społeczeństwie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Wiedza o społeczeństwie 2.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Zakres rozszerzony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Artur Derdziak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1071/2/2020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Grupa 1 (Paulina Strózik)</w:t>
            </w:r>
          </w:p>
          <w:p w:rsidR="00000000" w:rsidDel="00000000" w:rsidP="00000000" w:rsidRDefault="00000000" w:rsidRPr="00000000" w14:paraId="0000006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My perspectives 3.</w:t>
            </w:r>
          </w:p>
          <w:p w:rsidR="00000000" w:rsidDel="00000000" w:rsidP="00000000" w:rsidRDefault="00000000" w:rsidRPr="00000000" w14:paraId="0000006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Grupa 2 (Dominika Urbaniak)</w:t>
            </w:r>
          </w:p>
          <w:p w:rsidR="00000000" w:rsidDel="00000000" w:rsidP="00000000" w:rsidRDefault="00000000" w:rsidRPr="00000000" w14:paraId="00000068">
            <w:pPr>
              <w:spacing w:after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My perspectives 2.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praca zbiorowa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943/3/2019 -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NPP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980/3/2019 -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SPP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943/2/2019 -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NPP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980/2/2019 -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SPP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Oblicza geografii 2. </w:t>
            </w:r>
            <w:r w:rsidDel="00000000" w:rsidR="00000000" w:rsidRPr="00000000">
              <w:rPr>
                <w:highlight w:val="white"/>
                <w:rtl w:val="0"/>
              </w:rPr>
              <w:t xml:space="preserve">Podręcznik dla liceum ogólnokształcącego i technikum, zakres rozszerzony</w:t>
            </w:r>
          </w:p>
          <w:p w:rsidR="00000000" w:rsidDel="00000000" w:rsidP="00000000" w:rsidRDefault="00000000" w:rsidRPr="00000000" w14:paraId="0000007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Oblicza geografii 2. </w:t>
            </w:r>
            <w:r w:rsidDel="00000000" w:rsidR="00000000" w:rsidRPr="00000000">
              <w:rPr>
                <w:highlight w:val="white"/>
                <w:rtl w:val="0"/>
              </w:rPr>
              <w:t xml:space="preserve">Podręcznik dla liceum ogólnokształcącego i technikum, zakres podstawowy</w:t>
            </w:r>
          </w:p>
          <w:p w:rsidR="00000000" w:rsidDel="00000000" w:rsidP="00000000" w:rsidRDefault="00000000" w:rsidRPr="00000000" w14:paraId="0000007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Tomasz Rachwał, Wioletta Kilar</w:t>
            </w:r>
          </w:p>
          <w:p w:rsidR="00000000" w:rsidDel="00000000" w:rsidP="00000000" w:rsidRDefault="00000000" w:rsidRPr="00000000" w14:paraId="0000007D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Tomasz Rachwał, Radosław Uliszak, Krzysztof Wiedermann, Paweł Kroh</w:t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973/2/2020</w:t>
            </w:r>
          </w:p>
          <w:p w:rsidR="00000000" w:rsidDel="00000000" w:rsidP="00000000" w:rsidRDefault="00000000" w:rsidRPr="00000000" w14:paraId="000000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983/2/2020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Chemia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To jest chemia. Część 1. Chemia ogólna i nieorganiczna. Podręcznik dla liceum ogólnokształcącego </w:t>
              <w:br w:type="textWrapping"/>
              <w:t xml:space="preserve">i technikum. Zakres podstawowy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 To jest chemia. Część 2. Chemia ogólna i nieorganiczna. Podręcznik dla liceum ogólnokształcącego </w:t>
              <w:br w:type="textWrapping"/>
              <w:t xml:space="preserve">i technikum. Zakres podstawowy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Romuald Hassa, </w:t>
              <w:br w:type="textWrapping"/>
              <w:t xml:space="preserve">Aleksandra Mrzigod, </w:t>
              <w:br w:type="textWrapping"/>
              <w:t xml:space="preserve">Janusz Mrzigod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Romuald Hassa, </w:t>
              <w:br w:type="textWrapping"/>
              <w:t xml:space="preserve">Aleksandra Mrzigod, </w:t>
              <w:br w:type="textWrapping"/>
              <w:t xml:space="preserve">Janusz Mrzigod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994/1/2019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994/2/2020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Biologia 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Biologia na czasie 2. Podręcznik dla liceum ogólnokształcącego </w:t>
              <w:br w:type="textWrapping"/>
              <w:t xml:space="preserve">i technikum. Zakres podstawowy. 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Anna Helmin 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Jolanta Holeczek 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Nowa Era 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1006/2/2020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Fizyka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Odkryć fizykę 2</w:t>
              <w:br w:type="textWrapping"/>
              <w:t xml:space="preserve">- zakres podstawowy</w:t>
            </w:r>
          </w:p>
        </w:tc>
        <w:tc>
          <w:tcPr/>
          <w:p w:rsidR="00000000" w:rsidDel="00000000" w:rsidP="00000000" w:rsidRDefault="00000000" w:rsidRPr="00000000" w14:paraId="000000A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Marcin Braun, </w:t>
              <w:br w:type="textWrapping"/>
              <w:t xml:space="preserve">Weronika Śliwa</w:t>
            </w:r>
          </w:p>
        </w:tc>
        <w:tc>
          <w:tcPr/>
          <w:p w:rsidR="00000000" w:rsidDel="00000000" w:rsidP="00000000" w:rsidRDefault="00000000" w:rsidRPr="00000000" w14:paraId="000000A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1001/2/2020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Informatyka. Klasa 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Wanda Jochemczyk, Katarzyna Olędzka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974/2/2020</w:t>
            </w:r>
          </w:p>
          <w:p w:rsidR="00000000" w:rsidDel="00000000" w:rsidP="00000000" w:rsidRDefault="00000000" w:rsidRPr="00000000" w14:paraId="000000B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Podstawy przedsiębiorczości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“Krok w przedsiębiorczość”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Zbigniew Makieła, Tomasz Rachwał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1039/2020/z1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J. niemiecki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Welttour Deutsch 2</w:t>
            </w:r>
          </w:p>
          <w:p w:rsidR="00000000" w:rsidDel="00000000" w:rsidP="00000000" w:rsidRDefault="00000000" w:rsidRPr="00000000" w14:paraId="000000BD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oraz ćwiczeniówka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shd w:fill="f7f7f7" w:val="clear"/>
                <w:rtl w:val="0"/>
              </w:rPr>
              <w:t xml:space="preserve">Sylwia Mróz-Dwornikowska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NOWA 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shd w:fill="f7f7f7" w:val="clear"/>
                <w:rtl w:val="0"/>
              </w:rPr>
              <w:t xml:space="preserve">935/2/2019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Język rosyjski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Wot i my po nowemu 2.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Małgorzata Wiatr-Kmieciak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Sławomira Wujec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PWN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978/2/2020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Język francuski</w:t>
            </w:r>
          </w:p>
          <w:p w:rsidR="00000000" w:rsidDel="00000000" w:rsidP="00000000" w:rsidRDefault="00000000" w:rsidRPr="00000000" w14:paraId="000000CA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En Action 1</w:t>
            </w:r>
          </w:p>
          <w:p w:rsidR="00000000" w:rsidDel="00000000" w:rsidP="00000000" w:rsidRDefault="00000000" w:rsidRPr="00000000" w14:paraId="000000CC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En Action 2</w:t>
            </w:r>
          </w:p>
          <w:p w:rsidR="00000000" w:rsidDel="00000000" w:rsidP="00000000" w:rsidRDefault="00000000" w:rsidRPr="00000000" w14:paraId="000000CD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Celine Himber Fabienne Gallon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Hachette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939/1/2018</w:t>
            </w:r>
          </w:p>
          <w:p w:rsidR="00000000" w:rsidDel="00000000" w:rsidP="00000000" w:rsidRDefault="00000000" w:rsidRPr="00000000" w14:paraId="000000D1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939/2/2020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Wychowanie do życia w rodzinie 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Wędrując ku dorosłości </w:t>
            </w:r>
          </w:p>
          <w:p w:rsidR="00000000" w:rsidDel="00000000" w:rsidP="00000000" w:rsidRDefault="00000000" w:rsidRPr="00000000" w14:paraId="000000D5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Magdalena Guziak -Nowak, Teresa Król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Rubikon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1070/2/2020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01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Szczęśliwi, którzy żyją wolnością. Podręcznik do religii dla klasy </w:t>
              <w:br w:type="textWrapping"/>
              <w:t xml:space="preserve">2 liceum i technikum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Proszę nie kupować podręcznika przed 1 września!</w:t>
            </w:r>
          </w:p>
          <w:p w:rsidR="00000000" w:rsidDel="00000000" w:rsidP="00000000" w:rsidRDefault="00000000" w:rsidRPr="00000000" w14:paraId="000000DE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Ks. dr K. Mielnicki,</w:t>
            </w:r>
          </w:p>
          <w:p w:rsidR="00000000" w:rsidDel="00000000" w:rsidP="00000000" w:rsidRDefault="00000000" w:rsidRPr="00000000" w14:paraId="000000E0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E. Kondrak</w:t>
            </w:r>
          </w:p>
          <w:p w:rsidR="00000000" w:rsidDel="00000000" w:rsidP="00000000" w:rsidRDefault="00000000" w:rsidRPr="00000000" w14:paraId="000000E1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E. Parszewska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Jedność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AZ-3-01/18</w:t>
            </w:r>
          </w:p>
        </w:tc>
      </w:tr>
    </w:tbl>
    <w:p w:rsidR="00000000" w:rsidDel="00000000" w:rsidP="00000000" w:rsidRDefault="00000000" w:rsidRPr="00000000" w14:paraId="000000E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56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cs="Times New Roman" w:eastAsia="Times New Roman" w:hAnsi="Times New Roman"/>
        <w:b w:val="1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F40211"/>
  </w:style>
  <w:style w:type="paragraph" w:styleId="Nagwek1">
    <w:name w:val="heading 1"/>
    <w:basedOn w:val="Normalny"/>
    <w:next w:val="Normalny"/>
    <w:rsid w:val="00F4021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rsid w:val="00F4021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rsid w:val="00F4021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rsid w:val="00F4021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rsid w:val="00F4021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rsid w:val="00F4021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" w:customStyle="1">
    <w:name w:val="normal"/>
    <w:rsid w:val="00F40211"/>
  </w:style>
  <w:style w:type="table" w:styleId="TableNormal" w:customStyle="1">
    <w:name w:val="Table Normal"/>
    <w:rsid w:val="00F4021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rsid w:val="00F4021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F4021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"/>
    <w:next w:val="normal"/>
    <w:rsid w:val="00F4021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F4021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rsid w:val="00F4021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kapitzlist">
    <w:name w:val="List Paragraph"/>
    <w:basedOn w:val="Normalny"/>
    <w:uiPriority w:val="34"/>
    <w:qFormat w:val="1"/>
    <w:rsid w:val="00E565E8"/>
    <w:pPr>
      <w:ind w:left="720"/>
      <w:contextualSpacing w:val="1"/>
    </w:pPr>
  </w:style>
  <w:style w:type="table" w:styleId="a1" w:customStyle="1">
    <w:basedOn w:val="TableNormal0"/>
    <w:rsid w:val="00F4021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jBurz17jKpSHUDVpDz/WPydWqw==">AMUW2mW/jh026x/WjYOBBRJRVUHYvzamV9r6M5lAOlU7/RDqUffA6NdX8xnr3FseollddK0OFvX0GI+VuwmTTmICuXGBGXG4T3kTyj22OZEEQdtt4vgzOly/ffQCcqB3fRmYAtmRd5D8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2020-06-18T19:12:00Z</dcterms:created>
  <dc:creator>Monika</dc:creator>
</cp:coreProperties>
</file>