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320" w:hanging="141.73228346456654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WYKAZ PODRĘCZNIKÓW DLA KLASY 3 BR NA ROK SZKOLNY 2022/2023</w:t>
      </w:r>
    </w:p>
    <w:p w:rsidR="00000000" w:rsidDel="00000000" w:rsidP="00000000" w:rsidRDefault="00000000" w:rsidRPr="00000000" w14:paraId="00000002">
      <w:pPr>
        <w:ind w:left="144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wychowawca: Joanna Kulczyk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1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30"/>
        <w:gridCol w:w="2040"/>
        <w:gridCol w:w="2505"/>
        <w:gridCol w:w="3900"/>
        <w:gridCol w:w="2400"/>
        <w:gridCol w:w="2685"/>
        <w:tblGridChange w:id="0">
          <w:tblGrid>
            <w:gridCol w:w="630"/>
            <w:gridCol w:w="2040"/>
            <w:gridCol w:w="2505"/>
            <w:gridCol w:w="3900"/>
            <w:gridCol w:w="2400"/>
            <w:gridCol w:w="268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Przedmiot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Tytuł podręcznika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Autor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Wydawnictwo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Nr dopuszczenia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polski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To się czyta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Anna Klimowicz, Joanna Ginter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1025/1/2019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Język angielski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Focus 1 second edition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Prosimy nie kupować podręcznika przed 1 września !!!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Marta Umińska, Patricia Reilly, Tomasz Siuta, Bartosz Michałowski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Pearson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947/1/2019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Matematyka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To się liczy!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Podręcznik do matematyki ze zbiorem zadań dla klasy 3 branżowej szkoły I stopnia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Karolina Wej, Wojciech Babiański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967/3/2021</w:t>
            </w:r>
          </w:p>
        </w:tc>
      </w:tr>
      <w:tr>
        <w:trPr>
          <w:cantSplit w:val="0"/>
          <w:trHeight w:val="145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Historia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a1a1a"/>
                <w:sz w:val="24"/>
                <w:szCs w:val="24"/>
                <w:rtl w:val="0"/>
              </w:rPr>
              <w:t xml:space="preserve">Historia 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. Szkoła Branżowa I stopnia.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Janusz Ustrzycki,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Mirosław Ustrzycki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Operon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186/2020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Wiedza o społeczeństwie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Wiedza o społeczeństwie. Podręcznik dla szkoły branżowej I stopnia.</w:t>
            </w:r>
          </w:p>
        </w:tc>
        <w:tc>
          <w:tcPr/>
          <w:p w:rsidR="00000000" w:rsidDel="00000000" w:rsidP="00000000" w:rsidRDefault="00000000" w:rsidRPr="00000000" w14:paraId="0000002C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Zbigniew Smutek, Beata Surmacz,</w:t>
            </w:r>
          </w:p>
          <w:p w:rsidR="00000000" w:rsidDel="00000000" w:rsidP="00000000" w:rsidRDefault="00000000" w:rsidRPr="00000000" w14:paraId="0000002D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Jan Maleska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line="240" w:lineRule="auto"/>
              <w:jc w:val="left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rtl w:val="0"/>
              </w:rPr>
              <w:t xml:space="preserve">Operon</w:t>
            </w:r>
          </w:p>
        </w:tc>
        <w:tc>
          <w:tcPr/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a1a1a"/>
                <w:sz w:val="24"/>
                <w:szCs w:val="24"/>
                <w:highlight w:val="white"/>
                <w:rtl w:val="0"/>
              </w:rPr>
              <w:t xml:space="preserve">1065/2019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Wychowanie do życia w rodzinie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Wędrując ku dorosłości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Magdalena Guziak- Nowak, Teresa Król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Rubikon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1070/3/2021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Religia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 bogactwie miłości.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Prosimy nie kupować podręcznika przed 1 września !!! 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Elżbieta Kondrak, ks. dr J. Czerkawski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Jedność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highlight w:val="white"/>
                <w:rtl w:val="0"/>
              </w:rPr>
              <w:t xml:space="preserve">AZ-43-03/12-KI-1/14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8.</w:t>
            </w:r>
          </w:p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fizyka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Odkryć fizykę 3 - zakres podstawowy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Marcin Braun, Weronika Śliwa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NOWA ERA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1001/3/2021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Podręcznik dla szkoły branżowej I stopnia.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Maria Barbara </w:t>
            </w:r>
          </w:p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Szczepaniak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Operon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1080/3/2021</w:t>
            </w:r>
          </w:p>
        </w:tc>
      </w:tr>
    </w:tbl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.0000000000002" w:top="1440.0000000000002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