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WYKAZ PODRĘCZNIKÓW  DLA KLASY   4 TCHp   NA ROK SZKOLNY 2022/2023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Przedmioty rozszerzone: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matematyka, informatyka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220"/>
        <w:gridCol w:w="3450"/>
        <w:gridCol w:w="2940"/>
        <w:gridCol w:w="2115"/>
        <w:gridCol w:w="2685"/>
        <w:tblGridChange w:id="0">
          <w:tblGrid>
            <w:gridCol w:w="817"/>
            <w:gridCol w:w="2220"/>
            <w:gridCol w:w="3450"/>
            <w:gridCol w:w="2940"/>
            <w:gridCol w:w="2115"/>
            <w:gridCol w:w="268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Prosze nie kupować podrecznika przed 1 września !!!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liceów i techników. Zakres rozszerzony. Klasa 2.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Zbiór zadań do liceów i techników. Zakres rozszerzony. Klasa 2.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Świda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OE Pazdro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979/2/2020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Prosze nie kupować podrecznika przed 1 września !!!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Matura Focus 3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Sue Kay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Vaughan Jones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Brayshaw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Bartosz Michałowski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Pearson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672/3/2014/2015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Trends 4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7f7f7" w:val="clear"/>
                <w:rtl w:val="0"/>
              </w:rPr>
              <w:t xml:space="preserve">Anna Życka, Ewa Kościelniak-Walewska, Andy Köber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7f7f7" w:val="clear"/>
                <w:rtl w:val="0"/>
              </w:rPr>
              <w:t xml:space="preserve">NPP-940/4/2021;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rosyjski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Wot i my po nowomu 4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Sławomira Wujec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wiedza o społeczeństwie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Wiedza o społeczeństwie 1. Zakres podstawowy. </w:t>
            </w:r>
          </w:p>
        </w:tc>
        <w:tc>
          <w:tcPr/>
          <w:p w:rsidR="00000000" w:rsidDel="00000000" w:rsidP="00000000" w:rsidRDefault="00000000" w:rsidRPr="00000000" w14:paraId="0000003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Zbigniew Smutek, Beata Surmacz, Jan Maleska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42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1049/1/2019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3 - zakres podstawowy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projektowanie i tworzenie stron internetowych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Kwalifikacja INF.03. Część 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Klekot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język angielski zawodowy</w:t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1"/>
              <w:keepNext w:val="0"/>
              <w:keepLines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efefe" w:val="clear"/>
              <w:spacing w:before="0" w:line="28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bookmarkStart w:colFirst="0" w:colLast="0" w:name="_3w02nb7dlj0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English for Information Technology 2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Prosze nie kupować podrecznika przed 1 września !!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Maja Olejniczak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Longman-Pearson Education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315/1/2011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programowanie aplikacji internetowych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Kwalifikacja INF.03. Część 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Klekot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projektowanie i administrowanie bazami danych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Kwalifikacja INF.03. Część 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Klekot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programowanie aplikacji internetowych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Kwalifikacja INF.03. Część 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Klekot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-kontynuacja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oraz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Podręcznik dla liceum ogólnokształcącego i technikum, zakres podstawowy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Tomasz Rachwał, Radosław Uliszak, Krzysztof Wiedermann, Paweł Kroh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Czesław Adamiak, Anna Dubownik, Marcin Świtoniak, Marcin Nowak, Barbara Szyda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983/2/2020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983/3/202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Poznać przeszłość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Podręcznik do historii dla liceum ogólnokształcącego i technikum.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 Zakres podstawowy.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Dla absolwentów szkół podstawowych.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Jarosław Kłaczkow, Stanisław Roszak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w trakcie procedury dopuszczania</w:t>
            </w:r>
          </w:p>
        </w:tc>
      </w:tr>
    </w:tbl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