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F5" w:rsidRDefault="00A307F5" w:rsidP="00816601">
      <w:pPr>
        <w:pStyle w:val="NormalnyWeb"/>
        <w:spacing w:before="280" w:after="300" w:afterAutospacing="0" w:line="360" w:lineRule="auto"/>
        <w:outlineLvl w:val="0"/>
        <w:rPr>
          <w:b/>
          <w:bCs/>
          <w:sz w:val="56"/>
          <w:szCs w:val="56"/>
        </w:rPr>
      </w:pPr>
    </w:p>
    <w:p w:rsidR="00A307F5" w:rsidRDefault="00806BC2" w:rsidP="00816601">
      <w:pPr>
        <w:pStyle w:val="NormalnyWeb"/>
        <w:spacing w:before="280" w:after="300" w:afterAutospacing="0" w:line="360" w:lineRule="auto"/>
        <w:jc w:val="center"/>
        <w:outlineLvl w:val="0"/>
        <w:rPr>
          <w:b/>
          <w:bCs/>
          <w:sz w:val="56"/>
          <w:szCs w:val="56"/>
        </w:rPr>
      </w:pPr>
      <w:r>
        <w:rPr>
          <w:b/>
          <w:bCs/>
          <w:sz w:val="56"/>
          <w:szCs w:val="56"/>
        </w:rPr>
        <w:t>R E G U L A M I N</w:t>
      </w:r>
    </w:p>
    <w:p w:rsidR="00A307F5" w:rsidRDefault="00E570BA" w:rsidP="00816601">
      <w:pPr>
        <w:pStyle w:val="NormalnyWeb"/>
        <w:spacing w:before="280" w:after="300" w:afterAutospacing="0" w:line="360" w:lineRule="auto"/>
        <w:jc w:val="center"/>
        <w:rPr>
          <w:b/>
          <w:bCs/>
          <w:sz w:val="48"/>
          <w:szCs w:val="48"/>
        </w:rPr>
      </w:pPr>
      <w:r>
        <w:rPr>
          <w:b/>
          <w:bCs/>
          <w:sz w:val="48"/>
          <w:szCs w:val="48"/>
        </w:rPr>
        <w:t>REKRUTACJI</w:t>
      </w:r>
    </w:p>
    <w:p w:rsidR="00816601" w:rsidRDefault="00806BC2" w:rsidP="00816601">
      <w:pPr>
        <w:pStyle w:val="NormalnyWeb"/>
        <w:spacing w:before="280" w:after="300" w:afterAutospacing="0" w:line="360" w:lineRule="auto"/>
        <w:jc w:val="center"/>
        <w:rPr>
          <w:b/>
          <w:bCs/>
          <w:sz w:val="48"/>
          <w:szCs w:val="48"/>
        </w:rPr>
      </w:pPr>
      <w:r>
        <w:rPr>
          <w:b/>
          <w:bCs/>
          <w:sz w:val="48"/>
          <w:szCs w:val="48"/>
        </w:rPr>
        <w:t xml:space="preserve">do Zespołu Szkół </w:t>
      </w:r>
      <w:r w:rsidR="00F826CB">
        <w:rPr>
          <w:b/>
          <w:bCs/>
          <w:sz w:val="48"/>
          <w:szCs w:val="48"/>
        </w:rPr>
        <w:t xml:space="preserve">w Wolbromiu </w:t>
      </w:r>
      <w:r w:rsidR="00F826CB">
        <w:rPr>
          <w:b/>
          <w:bCs/>
          <w:sz w:val="48"/>
          <w:szCs w:val="48"/>
        </w:rPr>
        <w:br/>
        <w:t>na rok szkolny 2021/2022</w:t>
      </w:r>
    </w:p>
    <w:p w:rsidR="00A307F5" w:rsidRPr="00816601" w:rsidRDefault="00806BC2" w:rsidP="00A60CF3">
      <w:pPr>
        <w:pStyle w:val="NormalnyWeb"/>
        <w:spacing w:before="280" w:after="300" w:afterAutospacing="0" w:line="360" w:lineRule="auto"/>
        <w:jc w:val="center"/>
        <w:rPr>
          <w:b/>
          <w:bCs/>
          <w:sz w:val="48"/>
          <w:szCs w:val="48"/>
        </w:rPr>
      </w:pPr>
      <w:r>
        <w:rPr>
          <w:b/>
          <w:bCs/>
          <w:sz w:val="42"/>
          <w:szCs w:val="42"/>
        </w:rPr>
        <w:br/>
      </w:r>
      <w:r>
        <w:rPr>
          <w:b/>
          <w:bCs/>
          <w:u w:val="single"/>
        </w:rPr>
        <w:t>Podstawa prawna:</w:t>
      </w:r>
    </w:p>
    <w:p w:rsidR="00E2145A" w:rsidRPr="00E2145A" w:rsidRDefault="00806BC2" w:rsidP="00816601">
      <w:pPr>
        <w:pStyle w:val="NormalnyWeb"/>
        <w:numPr>
          <w:ilvl w:val="0"/>
          <w:numId w:val="1"/>
        </w:numPr>
        <w:spacing w:before="280" w:afterAutospacing="0" w:line="360" w:lineRule="auto"/>
        <w:jc w:val="both"/>
        <w:rPr>
          <w:b/>
          <w:bCs/>
          <w:sz w:val="22"/>
          <w:szCs w:val="22"/>
          <w:u w:val="single"/>
        </w:rPr>
      </w:pPr>
      <w:r w:rsidRPr="00E2145A">
        <w:rPr>
          <w:sz w:val="22"/>
          <w:szCs w:val="22"/>
        </w:rPr>
        <w:t xml:space="preserve">Na podstawie  </w:t>
      </w:r>
      <w:r w:rsidRPr="00E2145A">
        <w:rPr>
          <w:b/>
          <w:sz w:val="22"/>
          <w:szCs w:val="22"/>
        </w:rPr>
        <w:t xml:space="preserve">§ </w:t>
      </w:r>
      <w:r w:rsidRPr="00E2145A">
        <w:rPr>
          <w:sz w:val="22"/>
          <w:szCs w:val="22"/>
        </w:rPr>
        <w:t>14 ust. 1 pkt</w:t>
      </w:r>
      <w:r w:rsidR="00C84F4D" w:rsidRPr="00E2145A">
        <w:rPr>
          <w:sz w:val="22"/>
          <w:szCs w:val="22"/>
        </w:rPr>
        <w:t>.</w:t>
      </w:r>
      <w:r w:rsidRPr="00E2145A">
        <w:rPr>
          <w:sz w:val="22"/>
          <w:szCs w:val="22"/>
        </w:rPr>
        <w:t xml:space="preserve"> 4  Regulaminu Organizacyjnego Kuratorium Oświaty w Krakowie  stanowiącego załącznik  do zarządzenia Nr 4/19 Małopolskiego Kuratora Oświaty z dnia 10 stycznia 2019 r.</w:t>
      </w:r>
      <w:r w:rsidR="00AE4433" w:rsidRPr="00E2145A">
        <w:rPr>
          <w:sz w:val="22"/>
          <w:szCs w:val="22"/>
        </w:rPr>
        <w:t xml:space="preserve"> w sprawie ustalenia Regulaminu Organizacyjnego Kuratorium Oświaty w Krakowie</w:t>
      </w:r>
      <w:r w:rsidR="00E2145A" w:rsidRPr="00E2145A">
        <w:rPr>
          <w:sz w:val="22"/>
          <w:szCs w:val="22"/>
        </w:rPr>
        <w:t xml:space="preserve">. </w:t>
      </w:r>
    </w:p>
    <w:p w:rsidR="00A307F5" w:rsidRPr="00E2145A" w:rsidRDefault="00806BC2" w:rsidP="00E2145A">
      <w:pPr>
        <w:pStyle w:val="NormalnyWeb"/>
        <w:numPr>
          <w:ilvl w:val="0"/>
          <w:numId w:val="1"/>
        </w:numPr>
        <w:spacing w:before="280" w:afterAutospacing="0" w:line="360" w:lineRule="auto"/>
        <w:jc w:val="both"/>
        <w:rPr>
          <w:b/>
          <w:bCs/>
          <w:sz w:val="22"/>
          <w:szCs w:val="22"/>
          <w:u w:val="single"/>
        </w:rPr>
      </w:pPr>
      <w:r w:rsidRPr="00E2145A">
        <w:rPr>
          <w:sz w:val="22"/>
          <w:szCs w:val="22"/>
        </w:rPr>
        <w:t xml:space="preserve">Na podstawie </w:t>
      </w:r>
      <w:r w:rsidR="00E2145A">
        <w:rPr>
          <w:sz w:val="22"/>
          <w:szCs w:val="22"/>
        </w:rPr>
        <w:t>art. 148 ustawy z dnia 14 grudnia 2016 r. – Prawo oświatowe (Dz. U. z 2020r. poz. 910 i 1378 oraz z 2021 r. poz. 4).</w:t>
      </w:r>
    </w:p>
    <w:p w:rsidR="00A307F5" w:rsidRPr="00AE4433" w:rsidRDefault="00806BC2" w:rsidP="00816601">
      <w:pPr>
        <w:pStyle w:val="NormalnyWeb"/>
        <w:numPr>
          <w:ilvl w:val="0"/>
          <w:numId w:val="1"/>
        </w:numPr>
        <w:spacing w:before="100" w:afterAutospacing="0" w:line="360" w:lineRule="auto"/>
        <w:jc w:val="both"/>
        <w:rPr>
          <w:b/>
          <w:bCs/>
          <w:sz w:val="22"/>
          <w:szCs w:val="22"/>
          <w:u w:val="single"/>
        </w:rPr>
      </w:pPr>
      <w:r w:rsidRPr="00AE4433">
        <w:rPr>
          <w:sz w:val="22"/>
          <w:szCs w:val="22"/>
        </w:rPr>
        <w:t>Na podstawie  §  11</w:t>
      </w:r>
      <w:r w:rsidR="00AE4433" w:rsidRPr="00AE4433">
        <w:rPr>
          <w:sz w:val="22"/>
          <w:szCs w:val="22"/>
        </w:rPr>
        <w:t xml:space="preserve">baa ust.2 </w:t>
      </w:r>
      <w:r w:rsidRPr="00AE4433">
        <w:rPr>
          <w:sz w:val="22"/>
          <w:szCs w:val="22"/>
        </w:rPr>
        <w:t xml:space="preserve">  rozporządzenia  Ministra Edukacji Narodowej z dnia  </w:t>
      </w:r>
      <w:r w:rsidR="00AE4433" w:rsidRPr="00AE4433">
        <w:rPr>
          <w:sz w:val="22"/>
          <w:szCs w:val="22"/>
        </w:rPr>
        <w:t>20 marca  2020</w:t>
      </w:r>
      <w:r w:rsidRPr="00AE4433">
        <w:rPr>
          <w:sz w:val="22"/>
          <w:szCs w:val="22"/>
        </w:rPr>
        <w:t xml:space="preserve"> roku w sprawie </w:t>
      </w:r>
      <w:r w:rsidR="00AE4433" w:rsidRPr="00AE4433">
        <w:rPr>
          <w:sz w:val="22"/>
          <w:szCs w:val="22"/>
        </w:rPr>
        <w:t xml:space="preserve">szczególnych rozwiązań  w okresie czasowego ograniczenia  funkcjonowania jednostek systemu  oświaty w związku z zapobieganiem, przeciwdziałaniem i zwalczaniem COVID-19 (Dz. U. z 2020 r. poz. 493 ze zm. </w:t>
      </w:r>
    </w:p>
    <w:p w:rsidR="00A307F5" w:rsidRPr="00694307" w:rsidRDefault="00AE4433" w:rsidP="00816601">
      <w:pPr>
        <w:pStyle w:val="NormalnyWeb"/>
        <w:numPr>
          <w:ilvl w:val="0"/>
          <w:numId w:val="1"/>
        </w:numPr>
        <w:spacing w:before="100" w:afterAutospacing="0" w:line="360" w:lineRule="auto"/>
        <w:jc w:val="both"/>
        <w:rPr>
          <w:bCs/>
          <w:sz w:val="22"/>
          <w:szCs w:val="22"/>
          <w:u w:val="single"/>
        </w:rPr>
      </w:pPr>
      <w:r>
        <w:rPr>
          <w:bCs/>
          <w:sz w:val="22"/>
          <w:szCs w:val="22"/>
        </w:rPr>
        <w:t>ZARZĄDZENIE NR 5/21</w:t>
      </w:r>
      <w:r w:rsidR="00806BC2" w:rsidRPr="00AE4433">
        <w:rPr>
          <w:bCs/>
          <w:sz w:val="22"/>
          <w:szCs w:val="22"/>
        </w:rPr>
        <w:t xml:space="preserve"> MAŁOPOLS</w:t>
      </w:r>
      <w:r>
        <w:rPr>
          <w:bCs/>
          <w:sz w:val="22"/>
          <w:szCs w:val="22"/>
        </w:rPr>
        <w:t>KIEGO KURATORA OŚWIATY z dnia 27 stycznia 2021</w:t>
      </w:r>
      <w:r w:rsidR="00806BC2" w:rsidRPr="00AE4433">
        <w:rPr>
          <w:bCs/>
          <w:sz w:val="22"/>
          <w:szCs w:val="22"/>
        </w:rPr>
        <w:t xml:space="preserve"> r. </w:t>
      </w:r>
      <w:r w:rsidR="00B6298F" w:rsidRPr="00AE4433">
        <w:rPr>
          <w:bCs/>
          <w:sz w:val="22"/>
          <w:szCs w:val="22"/>
        </w:rPr>
        <w:t xml:space="preserve">              </w:t>
      </w:r>
      <w:r w:rsidR="00806BC2" w:rsidRPr="00AE4433">
        <w:rPr>
          <w:bCs/>
          <w:sz w:val="22"/>
          <w:szCs w:val="22"/>
        </w:rPr>
        <w:t>w sprawie</w:t>
      </w:r>
      <w:r>
        <w:rPr>
          <w:bCs/>
          <w:sz w:val="22"/>
          <w:szCs w:val="22"/>
        </w:rPr>
        <w:t xml:space="preserve"> określenia </w:t>
      </w:r>
      <w:r w:rsidR="00806BC2" w:rsidRPr="00AE4433">
        <w:rPr>
          <w:bCs/>
          <w:sz w:val="22"/>
          <w:szCs w:val="22"/>
        </w:rPr>
        <w:t xml:space="preserve">terminów przeprowadzania postępowania rekrutacyjnego i postępowania uzupełniającego, </w:t>
      </w:r>
      <w:r>
        <w:rPr>
          <w:bCs/>
          <w:sz w:val="22"/>
          <w:szCs w:val="22"/>
        </w:rPr>
        <w:t>a także</w:t>
      </w:r>
      <w:r w:rsidR="00806BC2" w:rsidRPr="00AE4433">
        <w:rPr>
          <w:bCs/>
          <w:sz w:val="22"/>
          <w:szCs w:val="22"/>
        </w:rPr>
        <w:t xml:space="preserve"> terminów składania dokumentów </w:t>
      </w:r>
      <w:r>
        <w:rPr>
          <w:bCs/>
          <w:sz w:val="22"/>
          <w:szCs w:val="22"/>
        </w:rPr>
        <w:t xml:space="preserve"> na semestr pierwszy</w:t>
      </w:r>
      <w:r w:rsidR="0008423B">
        <w:rPr>
          <w:bCs/>
          <w:sz w:val="22"/>
          <w:szCs w:val="22"/>
        </w:rPr>
        <w:t xml:space="preserve"> klas pierwszych</w:t>
      </w:r>
      <w:r w:rsidR="00806BC2" w:rsidRPr="00AE4433">
        <w:rPr>
          <w:bCs/>
          <w:sz w:val="22"/>
          <w:szCs w:val="22"/>
        </w:rPr>
        <w:t xml:space="preserve"> publicznych</w:t>
      </w:r>
      <w:r w:rsidR="0008423B">
        <w:rPr>
          <w:bCs/>
          <w:sz w:val="22"/>
          <w:szCs w:val="22"/>
        </w:rPr>
        <w:t xml:space="preserve"> szkół policealnych, publicznych branżowych szkół II  stopnia i publicznych szkół dla dorosłych na terenie województwa małopolskiego</w:t>
      </w:r>
      <w:r w:rsidR="002031A3">
        <w:rPr>
          <w:bCs/>
          <w:sz w:val="22"/>
          <w:szCs w:val="22"/>
        </w:rPr>
        <w:t xml:space="preserve"> </w:t>
      </w:r>
      <w:r w:rsidR="00806BC2" w:rsidRPr="00AE4433">
        <w:rPr>
          <w:bCs/>
          <w:sz w:val="22"/>
          <w:szCs w:val="22"/>
        </w:rPr>
        <w:t>na rok szkolny 2020/2021</w:t>
      </w:r>
      <w:r w:rsidR="00806BC2" w:rsidRPr="00AE4433">
        <w:rPr>
          <w:bCs/>
          <w:sz w:val="22"/>
          <w:szCs w:val="22"/>
          <w:u w:val="single"/>
        </w:rPr>
        <w:t>.</w:t>
      </w:r>
    </w:p>
    <w:p w:rsidR="00547EDB" w:rsidRPr="003269BD" w:rsidRDefault="002031A3" w:rsidP="00816601">
      <w:pPr>
        <w:pStyle w:val="NormalnyWeb"/>
        <w:numPr>
          <w:ilvl w:val="0"/>
          <w:numId w:val="1"/>
        </w:numPr>
        <w:spacing w:before="280" w:after="300" w:afterAutospacing="0" w:line="360" w:lineRule="auto"/>
        <w:jc w:val="both"/>
        <w:rPr>
          <w:bCs/>
          <w:u w:val="single"/>
        </w:rPr>
      </w:pPr>
      <w:r w:rsidRPr="00CC6CFE">
        <w:rPr>
          <w:bCs/>
          <w:sz w:val="22"/>
          <w:szCs w:val="22"/>
        </w:rPr>
        <w:t>ZARZĄDZENIE NR 11/21</w:t>
      </w:r>
      <w:r w:rsidR="00806BC2" w:rsidRPr="00CC6CFE">
        <w:rPr>
          <w:bCs/>
          <w:sz w:val="22"/>
          <w:szCs w:val="22"/>
        </w:rPr>
        <w:t xml:space="preserve"> MAŁOPOLS</w:t>
      </w:r>
      <w:r w:rsidRPr="00CC6CFE">
        <w:rPr>
          <w:bCs/>
          <w:sz w:val="22"/>
          <w:szCs w:val="22"/>
        </w:rPr>
        <w:t>KIEGO KURATORA OŚWIATY z dnia 23</w:t>
      </w:r>
      <w:r w:rsidR="00547EDB" w:rsidRPr="00CC6CFE">
        <w:rPr>
          <w:bCs/>
          <w:sz w:val="22"/>
          <w:szCs w:val="22"/>
        </w:rPr>
        <w:t xml:space="preserve"> lutego 2</w:t>
      </w:r>
      <w:r w:rsidRPr="00CC6CFE">
        <w:rPr>
          <w:bCs/>
          <w:sz w:val="22"/>
          <w:szCs w:val="22"/>
        </w:rPr>
        <w:t>021</w:t>
      </w:r>
      <w:r w:rsidR="00806BC2" w:rsidRPr="00CC6CFE">
        <w:rPr>
          <w:bCs/>
          <w:sz w:val="22"/>
          <w:szCs w:val="22"/>
        </w:rPr>
        <w:t xml:space="preserve"> r.</w:t>
      </w:r>
      <w:r w:rsidR="00806BC2" w:rsidRPr="00CC6CFE">
        <w:rPr>
          <w:sz w:val="22"/>
          <w:szCs w:val="22"/>
        </w:rPr>
        <w:t xml:space="preserve"> w sprawie wykazu zawodów wiedzy, artystycznych i sportowych, organizowanych przez Małopolskiego Kuratora Oświaty lub inne podmioty działające na terenie szkoły</w:t>
      </w:r>
      <w:r w:rsidR="001D00F6">
        <w:rPr>
          <w:sz w:val="22"/>
          <w:szCs w:val="22"/>
        </w:rPr>
        <w:t xml:space="preserve">, które mogą być wymienione  na świadectwie ukończenia  szkoły podstawowej </w:t>
      </w:r>
      <w:r w:rsidRPr="00CC6CFE">
        <w:rPr>
          <w:sz w:val="22"/>
          <w:szCs w:val="22"/>
        </w:rPr>
        <w:t xml:space="preserve">oraz  określenia miejsc  uznanych za wysokie  w tych zawodach, uwzględnianych </w:t>
      </w:r>
      <w:r w:rsidR="00806BC2" w:rsidRPr="00CC6CFE">
        <w:rPr>
          <w:sz w:val="22"/>
          <w:szCs w:val="22"/>
        </w:rPr>
        <w:t>w postępowaniu rekrutacyjnym</w:t>
      </w:r>
      <w:r w:rsidR="00B6298F" w:rsidRPr="00CC6CFE">
        <w:rPr>
          <w:sz w:val="22"/>
          <w:szCs w:val="22"/>
        </w:rPr>
        <w:t xml:space="preserve"> </w:t>
      </w:r>
      <w:r w:rsidR="00CC6CFE" w:rsidRPr="00CC6CFE">
        <w:rPr>
          <w:sz w:val="22"/>
          <w:szCs w:val="22"/>
        </w:rPr>
        <w:t xml:space="preserve"> do szkół ponadpodstawowych </w:t>
      </w:r>
      <w:r w:rsidR="00547EDB" w:rsidRPr="00CC6CFE">
        <w:rPr>
          <w:sz w:val="22"/>
          <w:szCs w:val="22"/>
        </w:rPr>
        <w:t>na ro</w:t>
      </w:r>
      <w:r w:rsidR="00CC6CFE" w:rsidRPr="00CC6CFE">
        <w:rPr>
          <w:sz w:val="22"/>
          <w:szCs w:val="22"/>
        </w:rPr>
        <w:t>k szkolny 2021/2022</w:t>
      </w:r>
      <w:r w:rsidR="00CC6CFE">
        <w:rPr>
          <w:sz w:val="22"/>
          <w:szCs w:val="22"/>
        </w:rPr>
        <w:t>.</w:t>
      </w:r>
    </w:p>
    <w:p w:rsidR="003269BD" w:rsidRDefault="003269BD" w:rsidP="003269BD">
      <w:pPr>
        <w:pStyle w:val="NormalnyWeb"/>
        <w:spacing w:before="280" w:after="300" w:afterAutospacing="0" w:line="360" w:lineRule="auto"/>
        <w:jc w:val="both"/>
        <w:rPr>
          <w:bCs/>
          <w:u w:val="single"/>
        </w:rPr>
      </w:pPr>
    </w:p>
    <w:p w:rsidR="0017416F" w:rsidRPr="00CC6CFE" w:rsidRDefault="0017416F" w:rsidP="003269BD">
      <w:pPr>
        <w:pStyle w:val="NormalnyWeb"/>
        <w:spacing w:before="280" w:after="300" w:afterAutospacing="0" w:line="360" w:lineRule="auto"/>
        <w:jc w:val="both"/>
        <w:rPr>
          <w:bCs/>
          <w:u w:val="single"/>
        </w:rPr>
      </w:pPr>
    </w:p>
    <w:p w:rsidR="00A307F5" w:rsidRDefault="00806BC2" w:rsidP="00816601">
      <w:pPr>
        <w:pStyle w:val="NormalnyWeb"/>
        <w:tabs>
          <w:tab w:val="center" w:pos="4536"/>
        </w:tabs>
        <w:spacing w:before="280" w:after="300" w:afterAutospacing="0" w:line="360" w:lineRule="auto"/>
        <w:jc w:val="center"/>
        <w:rPr>
          <w:b/>
        </w:rPr>
      </w:pPr>
      <w:r>
        <w:rPr>
          <w:b/>
        </w:rPr>
        <w:t>§ 1</w:t>
      </w:r>
    </w:p>
    <w:p w:rsidR="00A307F5" w:rsidRDefault="00806BC2" w:rsidP="00816601">
      <w:pPr>
        <w:pStyle w:val="NormalnyWeb"/>
        <w:numPr>
          <w:ilvl w:val="0"/>
          <w:numId w:val="2"/>
        </w:numPr>
        <w:tabs>
          <w:tab w:val="center" w:pos="4536"/>
        </w:tabs>
        <w:spacing w:before="280" w:afterAutospacing="0" w:line="360" w:lineRule="auto"/>
        <w:jc w:val="both"/>
        <w:rPr>
          <w:b/>
          <w:bCs/>
          <w:u w:val="single"/>
        </w:rPr>
      </w:pPr>
      <w:r>
        <w:t>Rekrutacji do klas pierwszych Liceum Ogólnokształcącego, Technikum oraz Szkoły Branżowej</w:t>
      </w:r>
      <w:r w:rsidR="00694307">
        <w:t xml:space="preserve">         </w:t>
      </w:r>
      <w:r>
        <w:t xml:space="preserve"> I stopnia</w:t>
      </w:r>
      <w:r w:rsidR="00F826CB">
        <w:t xml:space="preserve"> w Wolbromiu na rok szkolny 2021/2022</w:t>
      </w:r>
      <w:r>
        <w:t xml:space="preserve"> dokonuje Szkolna Komisja Rekrutacyjno - Kwalifikacyjna powołana przez Dyrektora Szkoły w porozumieniu z Radą Pedagogiczną.</w:t>
      </w:r>
    </w:p>
    <w:p w:rsidR="00A307F5" w:rsidRDefault="00806BC2" w:rsidP="00816601">
      <w:pPr>
        <w:pStyle w:val="NormalnyWeb"/>
        <w:numPr>
          <w:ilvl w:val="0"/>
          <w:numId w:val="2"/>
        </w:numPr>
        <w:tabs>
          <w:tab w:val="center" w:pos="4536"/>
        </w:tabs>
        <w:spacing w:before="280" w:after="300" w:afterAutospacing="0" w:line="360" w:lineRule="auto"/>
        <w:jc w:val="both"/>
        <w:rPr>
          <w:b/>
          <w:bCs/>
          <w:u w:val="single"/>
        </w:rPr>
      </w:pPr>
      <w:r>
        <w:t xml:space="preserve">Zadania oraz sposób dokonywania pracy Komisji Rekrutacyjno - Kwalifikacyjnej określa </w:t>
      </w:r>
      <w:r w:rsidR="00694307">
        <w:t xml:space="preserve">                  </w:t>
      </w:r>
      <w:r>
        <w:rPr>
          <w:b/>
        </w:rPr>
        <w:t xml:space="preserve">§ </w:t>
      </w:r>
      <w:r>
        <w:t>14  niniejszego regulaminu.</w:t>
      </w:r>
    </w:p>
    <w:p w:rsidR="00A307F5" w:rsidRDefault="00806BC2" w:rsidP="00816601">
      <w:pPr>
        <w:pStyle w:val="NormalnyWeb"/>
        <w:tabs>
          <w:tab w:val="center" w:pos="4536"/>
        </w:tabs>
        <w:spacing w:before="280" w:after="300" w:afterAutospacing="0" w:line="360" w:lineRule="auto"/>
        <w:jc w:val="center"/>
        <w:rPr>
          <w:b/>
          <w:sz w:val="26"/>
          <w:szCs w:val="26"/>
        </w:rPr>
      </w:pPr>
      <w:r>
        <w:rPr>
          <w:b/>
          <w:sz w:val="26"/>
          <w:szCs w:val="26"/>
        </w:rPr>
        <w:t>§ 2</w:t>
      </w:r>
    </w:p>
    <w:p w:rsidR="00A307F5" w:rsidRDefault="00806BC2" w:rsidP="00816601">
      <w:pPr>
        <w:pStyle w:val="NormalnyWeb"/>
        <w:tabs>
          <w:tab w:val="center" w:pos="4536"/>
        </w:tabs>
        <w:spacing w:before="280" w:after="300" w:afterAutospacing="0" w:line="360" w:lineRule="auto"/>
        <w:outlineLvl w:val="0"/>
        <w:rPr>
          <w:b/>
          <w:bCs/>
        </w:rPr>
      </w:pPr>
      <w:r>
        <w:rPr>
          <w:b/>
          <w:bCs/>
        </w:rPr>
        <w:t xml:space="preserve">Procedura </w:t>
      </w:r>
      <w:r>
        <w:rPr>
          <w:b/>
        </w:rPr>
        <w:t xml:space="preserve">przyjmowania </w:t>
      </w:r>
      <w:r>
        <w:rPr>
          <w:b/>
          <w:bCs/>
        </w:rPr>
        <w:t xml:space="preserve">dokumentów kandydatów do Zespołu Szkół w Wolbromiu. </w:t>
      </w:r>
    </w:p>
    <w:p w:rsidR="00A307F5" w:rsidRDefault="00806BC2" w:rsidP="00816601">
      <w:pPr>
        <w:pStyle w:val="NormalnyWeb"/>
        <w:numPr>
          <w:ilvl w:val="0"/>
          <w:numId w:val="3"/>
        </w:numPr>
        <w:tabs>
          <w:tab w:val="center" w:pos="4536"/>
        </w:tabs>
        <w:spacing w:before="280" w:afterAutospacing="0" w:line="360" w:lineRule="auto"/>
        <w:jc w:val="both"/>
        <w:rPr>
          <w:b/>
          <w:bCs/>
          <w:sz w:val="26"/>
          <w:szCs w:val="26"/>
          <w:u w:val="single"/>
        </w:rPr>
      </w:pPr>
      <w:r>
        <w:t>Kandydaci kończący szkołę podstawową  składają  podanie wyłącznie w szkole pierwszego wyboru.</w:t>
      </w:r>
    </w:p>
    <w:p w:rsidR="00A307F5" w:rsidRDefault="00806BC2" w:rsidP="00816601">
      <w:pPr>
        <w:pStyle w:val="NormalnyWeb"/>
        <w:numPr>
          <w:ilvl w:val="0"/>
          <w:numId w:val="3"/>
        </w:numPr>
        <w:tabs>
          <w:tab w:val="center" w:pos="4536"/>
        </w:tabs>
        <w:spacing w:before="280" w:afterAutospacing="0" w:line="360" w:lineRule="auto"/>
        <w:jc w:val="both"/>
        <w:rPr>
          <w:b/>
          <w:bCs/>
          <w:sz w:val="26"/>
          <w:szCs w:val="26"/>
          <w:u w:val="single"/>
        </w:rPr>
      </w:pPr>
      <w:r>
        <w:t>Kandydatów do Zespołu Szkół obowiązuje dostarczenie ujednoliconego „podania o przyjęcie do szkoły” jako do szkoły pierwszego wyboru.</w:t>
      </w:r>
    </w:p>
    <w:p w:rsidR="00A307F5" w:rsidRDefault="00806BC2" w:rsidP="00816601">
      <w:pPr>
        <w:pStyle w:val="NormalnyWeb"/>
        <w:numPr>
          <w:ilvl w:val="0"/>
          <w:numId w:val="3"/>
        </w:numPr>
        <w:tabs>
          <w:tab w:val="center" w:pos="4536"/>
        </w:tabs>
        <w:spacing w:before="280" w:afterAutospacing="0" w:line="360" w:lineRule="auto"/>
        <w:jc w:val="both"/>
      </w:pPr>
      <w:r>
        <w:t xml:space="preserve">Podanie  przyjmuje sekretariat szkoły od poniedziałku do piątku w godzinach urzędowania                </w:t>
      </w:r>
      <w:r w:rsidR="008051E3">
        <w:rPr>
          <w:b/>
          <w:bCs/>
        </w:rPr>
        <w:t>od 17</w:t>
      </w:r>
      <w:r>
        <w:rPr>
          <w:b/>
          <w:bCs/>
        </w:rPr>
        <w:t xml:space="preserve"> maja</w:t>
      </w:r>
      <w:r w:rsidR="008051E3">
        <w:rPr>
          <w:b/>
        </w:rPr>
        <w:t xml:space="preserve"> 2021</w:t>
      </w:r>
      <w:r>
        <w:rPr>
          <w:b/>
        </w:rPr>
        <w:t xml:space="preserve"> r</w:t>
      </w:r>
      <w:r>
        <w:t xml:space="preserve">.  </w:t>
      </w:r>
      <w:r>
        <w:rPr>
          <w:bCs/>
        </w:rPr>
        <w:t>do</w:t>
      </w:r>
      <w:r w:rsidR="00507626">
        <w:rPr>
          <w:bCs/>
        </w:rPr>
        <w:t xml:space="preserve"> </w:t>
      </w:r>
      <w:r w:rsidR="008051E3">
        <w:rPr>
          <w:b/>
          <w:bCs/>
        </w:rPr>
        <w:t>21 czerwca 2021</w:t>
      </w:r>
      <w:r>
        <w:rPr>
          <w:b/>
          <w:bCs/>
        </w:rPr>
        <w:t xml:space="preserve"> r</w:t>
      </w:r>
      <w:r>
        <w:rPr>
          <w:bCs/>
        </w:rPr>
        <w:t>.</w:t>
      </w:r>
    </w:p>
    <w:p w:rsidR="00A307F5" w:rsidRPr="00B70FA2" w:rsidRDefault="008051E3" w:rsidP="00816601">
      <w:pPr>
        <w:pStyle w:val="NormalnyWeb"/>
        <w:numPr>
          <w:ilvl w:val="0"/>
          <w:numId w:val="3"/>
        </w:numPr>
        <w:tabs>
          <w:tab w:val="center" w:pos="4536"/>
        </w:tabs>
        <w:spacing w:before="280" w:afterAutospacing="0" w:line="360" w:lineRule="auto"/>
        <w:jc w:val="both"/>
        <w:rPr>
          <w:sz w:val="23"/>
          <w:szCs w:val="23"/>
        </w:rPr>
      </w:pPr>
      <w:r w:rsidRPr="00B70FA2">
        <w:rPr>
          <w:b/>
          <w:sz w:val="23"/>
          <w:szCs w:val="23"/>
        </w:rPr>
        <w:t>Od 25 czerwca 2021</w:t>
      </w:r>
      <w:r w:rsidR="00806BC2" w:rsidRPr="00B70FA2">
        <w:rPr>
          <w:b/>
          <w:sz w:val="23"/>
          <w:szCs w:val="23"/>
        </w:rPr>
        <w:t xml:space="preserve"> r. </w:t>
      </w:r>
      <w:r w:rsidR="00806BC2" w:rsidRPr="00B70FA2">
        <w:rPr>
          <w:sz w:val="23"/>
          <w:szCs w:val="23"/>
        </w:rPr>
        <w:t>do</w:t>
      </w:r>
      <w:r w:rsidR="00507626" w:rsidRPr="00B70FA2">
        <w:rPr>
          <w:sz w:val="23"/>
          <w:szCs w:val="23"/>
        </w:rPr>
        <w:t xml:space="preserve"> </w:t>
      </w:r>
      <w:r w:rsidRPr="00B70FA2">
        <w:rPr>
          <w:b/>
          <w:sz w:val="23"/>
          <w:szCs w:val="23"/>
        </w:rPr>
        <w:t>14</w:t>
      </w:r>
      <w:r w:rsidR="00806BC2" w:rsidRPr="00B70FA2">
        <w:rPr>
          <w:b/>
          <w:sz w:val="23"/>
          <w:szCs w:val="23"/>
        </w:rPr>
        <w:t xml:space="preserve"> </w:t>
      </w:r>
      <w:r w:rsidRPr="00B70FA2">
        <w:rPr>
          <w:b/>
          <w:sz w:val="23"/>
          <w:szCs w:val="23"/>
        </w:rPr>
        <w:t>lipca 2021</w:t>
      </w:r>
      <w:r w:rsidR="00806BC2" w:rsidRPr="00B70FA2">
        <w:rPr>
          <w:b/>
          <w:sz w:val="23"/>
          <w:szCs w:val="23"/>
        </w:rPr>
        <w:t xml:space="preserve"> r.</w:t>
      </w:r>
      <w:r w:rsidR="00806BC2" w:rsidRPr="00B70FA2">
        <w:rPr>
          <w:sz w:val="23"/>
          <w:szCs w:val="23"/>
        </w:rPr>
        <w:t> – uzupełnienie wniosku o przyjęcie do szkoły              o świadectwa ukończenia szkoły podstawowej oraz  zaświadczenie  o wynikach egzaminu ośmioklasisty.</w:t>
      </w:r>
    </w:p>
    <w:p w:rsidR="00A307F5" w:rsidRDefault="00806BC2" w:rsidP="00816601">
      <w:pPr>
        <w:pStyle w:val="Akapitzlist"/>
        <w:numPr>
          <w:ilvl w:val="0"/>
          <w:numId w:val="3"/>
        </w:numPr>
        <w:spacing w:line="360" w:lineRule="auto"/>
        <w:jc w:val="both"/>
      </w:pPr>
      <w:r>
        <w:rPr>
          <w:b/>
          <w:color w:val="000000"/>
          <w:sz w:val="23"/>
          <w:szCs w:val="23"/>
        </w:rPr>
        <w:t>D</w:t>
      </w:r>
      <w:r>
        <w:rPr>
          <w:color w:val="000000"/>
          <w:sz w:val="23"/>
          <w:szCs w:val="23"/>
        </w:rPr>
        <w:t xml:space="preserve">o </w:t>
      </w:r>
      <w:r w:rsidR="008051E3">
        <w:rPr>
          <w:b/>
          <w:color w:val="000000"/>
          <w:sz w:val="23"/>
          <w:szCs w:val="23"/>
        </w:rPr>
        <w:t>14</w:t>
      </w:r>
      <w:r>
        <w:rPr>
          <w:b/>
          <w:color w:val="000000"/>
          <w:sz w:val="23"/>
          <w:szCs w:val="23"/>
        </w:rPr>
        <w:t xml:space="preserve"> </w:t>
      </w:r>
      <w:r w:rsidR="008051E3">
        <w:rPr>
          <w:b/>
          <w:color w:val="000000"/>
          <w:sz w:val="23"/>
          <w:szCs w:val="23"/>
        </w:rPr>
        <w:t>lipca 2021</w:t>
      </w:r>
      <w:r>
        <w:rPr>
          <w:b/>
          <w:color w:val="000000"/>
          <w:sz w:val="23"/>
          <w:szCs w:val="23"/>
        </w:rPr>
        <w:t>r</w:t>
      </w:r>
      <w:r>
        <w:rPr>
          <w:color w:val="000000"/>
          <w:sz w:val="23"/>
          <w:szCs w:val="23"/>
        </w:rPr>
        <w:t>. - weryfikacja przez komisję rekrutacyjną wniosków o przyjęcie do szkoły ponadpodstawowej i dokumentów potwierdzających spełnienie przez kandydata warunków poświadczonych w oświadczeniach, w tym dokonanie przez przewodniczącego komisji rekrutacyjnej czynności  związanych z ustaleniem tych okoliczności.</w:t>
      </w:r>
    </w:p>
    <w:p w:rsidR="00A307F5" w:rsidRDefault="008051E3" w:rsidP="00816601">
      <w:pPr>
        <w:pStyle w:val="Akapitzlist"/>
        <w:numPr>
          <w:ilvl w:val="0"/>
          <w:numId w:val="3"/>
        </w:numPr>
        <w:spacing w:line="360" w:lineRule="auto"/>
        <w:jc w:val="both"/>
      </w:pPr>
      <w:r>
        <w:rPr>
          <w:b/>
          <w:iCs/>
          <w:color w:val="000000"/>
          <w:sz w:val="23"/>
          <w:szCs w:val="23"/>
        </w:rPr>
        <w:t>Do 21 lipca 2021</w:t>
      </w:r>
      <w:r w:rsidR="00806BC2" w:rsidRPr="008F0FB3">
        <w:rPr>
          <w:b/>
          <w:iCs/>
          <w:color w:val="000000"/>
          <w:sz w:val="23"/>
          <w:szCs w:val="23"/>
        </w:rPr>
        <w:t>r</w:t>
      </w:r>
      <w:r w:rsidR="00806BC2" w:rsidRPr="008F0FB3">
        <w:rPr>
          <w:iCs/>
          <w:color w:val="000000"/>
          <w:sz w:val="23"/>
          <w:szCs w:val="23"/>
        </w:rPr>
        <w:t xml:space="preserve">. - weryfikacja przez komisję rekrutacyjną wniosków o przyjęcie do szkoły ponadpodstawowej i dokumentów potwierdzających spełnienie przez kandydata warunków lub kryteriów branych pod uwagę  w postępowaniu rekrutacyjnym, w tym ustalonych przez wójta (burmistrza lub prezydenta) wskazanych w oświadczeniach. </w:t>
      </w:r>
    </w:p>
    <w:p w:rsidR="00A307F5" w:rsidRPr="00B70FA2" w:rsidRDefault="008051E3" w:rsidP="00816601">
      <w:pPr>
        <w:pStyle w:val="NormalnyWeb"/>
        <w:numPr>
          <w:ilvl w:val="0"/>
          <w:numId w:val="3"/>
        </w:numPr>
        <w:tabs>
          <w:tab w:val="center" w:pos="4536"/>
        </w:tabs>
        <w:spacing w:before="280" w:afterAutospacing="0" w:line="360" w:lineRule="auto"/>
        <w:jc w:val="both"/>
        <w:rPr>
          <w:bCs/>
          <w:sz w:val="23"/>
          <w:szCs w:val="23"/>
          <w:u w:val="single"/>
        </w:rPr>
      </w:pPr>
      <w:r w:rsidRPr="00B70FA2">
        <w:rPr>
          <w:b/>
          <w:sz w:val="23"/>
          <w:szCs w:val="23"/>
        </w:rPr>
        <w:t>22</w:t>
      </w:r>
      <w:r w:rsidR="00806BC2" w:rsidRPr="00B70FA2">
        <w:rPr>
          <w:b/>
          <w:sz w:val="23"/>
          <w:szCs w:val="23"/>
        </w:rPr>
        <w:t xml:space="preserve"> </w:t>
      </w:r>
      <w:r w:rsidR="008F0FB3" w:rsidRPr="00B70FA2">
        <w:rPr>
          <w:b/>
          <w:sz w:val="23"/>
          <w:szCs w:val="23"/>
        </w:rPr>
        <w:t>lipca</w:t>
      </w:r>
      <w:r w:rsidRPr="00B70FA2">
        <w:rPr>
          <w:b/>
          <w:sz w:val="23"/>
          <w:szCs w:val="23"/>
        </w:rPr>
        <w:t xml:space="preserve"> 2021</w:t>
      </w:r>
      <w:r w:rsidR="00806BC2" w:rsidRPr="00B70FA2">
        <w:rPr>
          <w:b/>
          <w:sz w:val="23"/>
          <w:szCs w:val="23"/>
        </w:rPr>
        <w:t>r</w:t>
      </w:r>
      <w:r w:rsidRPr="00B70FA2">
        <w:rPr>
          <w:sz w:val="23"/>
          <w:szCs w:val="23"/>
        </w:rPr>
        <w:t xml:space="preserve">. </w:t>
      </w:r>
      <w:r w:rsidR="00806BC2" w:rsidRPr="00B70FA2">
        <w:rPr>
          <w:sz w:val="23"/>
          <w:szCs w:val="23"/>
        </w:rPr>
        <w:t>– podanie do publicznej wiadomości przez komisję rekrutacyjną listy kandydatów zakwalifikowanych  i  kandydatów niezakwalifikowanych.</w:t>
      </w:r>
    </w:p>
    <w:p w:rsidR="00190F44" w:rsidRPr="00A60CF3" w:rsidRDefault="008051E3" w:rsidP="00816601">
      <w:pPr>
        <w:pStyle w:val="Akapitzlist"/>
        <w:numPr>
          <w:ilvl w:val="0"/>
          <w:numId w:val="3"/>
        </w:numPr>
        <w:tabs>
          <w:tab w:val="center" w:pos="4536"/>
        </w:tabs>
        <w:spacing w:before="280" w:after="300" w:line="360" w:lineRule="auto"/>
        <w:jc w:val="both"/>
        <w:rPr>
          <w:bCs/>
          <w:sz w:val="23"/>
          <w:szCs w:val="23"/>
          <w:u w:val="single"/>
        </w:rPr>
      </w:pPr>
      <w:r w:rsidRPr="00B70FA2">
        <w:rPr>
          <w:b/>
          <w:bCs/>
          <w:color w:val="000000"/>
          <w:sz w:val="23"/>
          <w:szCs w:val="23"/>
        </w:rPr>
        <w:t>Od 23 lipca 2021r. do 30 lipca 2021</w:t>
      </w:r>
      <w:r w:rsidR="00806BC2" w:rsidRPr="00B70FA2">
        <w:rPr>
          <w:b/>
          <w:bCs/>
          <w:color w:val="000000"/>
          <w:sz w:val="23"/>
          <w:szCs w:val="23"/>
        </w:rPr>
        <w:t xml:space="preserve"> r. -</w:t>
      </w:r>
      <w:r w:rsidR="00190F44" w:rsidRPr="00B70FA2">
        <w:rPr>
          <w:b/>
          <w:bCs/>
          <w:color w:val="000000"/>
          <w:sz w:val="23"/>
          <w:szCs w:val="23"/>
        </w:rPr>
        <w:t xml:space="preserve"> </w:t>
      </w:r>
      <w:r w:rsidR="00190F44" w:rsidRPr="00B70FA2">
        <w:rPr>
          <w:sz w:val="23"/>
          <w:szCs w:val="23"/>
        </w:rPr>
        <w:t xml:space="preserve">w przypadku kandydatów zakwalifikowanych, składa się potwierdzenie woli przyjęcia w postaci przedłożenia oryginału świadectwa ukończenia szkoły i oryginału zaświadczenia o wynikach egzaminu zewnętrznego, o ile nie zostały one złożone w uzupełnieniu wniosku o przyjęcie do szkoły ponadpodstawowej. W przypadku szkoły prowadzącej kształcenie zawodowe - także zaświadczenia lekarskiego zawierającego orzeczenie o braku </w:t>
      </w:r>
      <w:r w:rsidR="00B70FA2" w:rsidRPr="00B70FA2">
        <w:rPr>
          <w:sz w:val="23"/>
          <w:szCs w:val="23"/>
        </w:rPr>
        <w:t>przeciwwskazań</w:t>
      </w:r>
      <w:r w:rsidR="00190F44" w:rsidRPr="00B70FA2">
        <w:rPr>
          <w:sz w:val="23"/>
          <w:szCs w:val="23"/>
        </w:rPr>
        <w:t xml:space="preserve"> zdrowotnych do podjęcia praktycznej nauki zawodu</w:t>
      </w:r>
      <w:r w:rsidR="00B70FA2">
        <w:rPr>
          <w:sz w:val="23"/>
          <w:szCs w:val="23"/>
        </w:rPr>
        <w:t>.</w:t>
      </w:r>
    </w:p>
    <w:p w:rsidR="00A60CF3" w:rsidRPr="00B70FA2" w:rsidRDefault="00A60CF3" w:rsidP="00A60CF3">
      <w:pPr>
        <w:pStyle w:val="Akapitzlist"/>
        <w:tabs>
          <w:tab w:val="center" w:pos="4536"/>
        </w:tabs>
        <w:spacing w:before="280" w:after="300" w:line="360" w:lineRule="auto"/>
        <w:ind w:left="397"/>
        <w:jc w:val="both"/>
        <w:rPr>
          <w:bCs/>
          <w:sz w:val="23"/>
          <w:szCs w:val="23"/>
          <w:u w:val="single"/>
        </w:rPr>
      </w:pPr>
    </w:p>
    <w:p w:rsidR="00507626" w:rsidRPr="00B70FA2" w:rsidRDefault="00806BC2" w:rsidP="00816601">
      <w:pPr>
        <w:pStyle w:val="Akapitzlist"/>
        <w:numPr>
          <w:ilvl w:val="0"/>
          <w:numId w:val="3"/>
        </w:numPr>
        <w:tabs>
          <w:tab w:val="center" w:pos="4536"/>
        </w:tabs>
        <w:spacing w:before="280" w:after="300" w:line="360" w:lineRule="auto"/>
        <w:jc w:val="both"/>
        <w:rPr>
          <w:bCs/>
          <w:sz w:val="23"/>
          <w:szCs w:val="23"/>
          <w:u w:val="single"/>
        </w:rPr>
      </w:pPr>
      <w:r w:rsidRPr="00B70FA2">
        <w:rPr>
          <w:sz w:val="23"/>
          <w:szCs w:val="23"/>
        </w:rPr>
        <w:t xml:space="preserve">Do </w:t>
      </w:r>
      <w:r w:rsidR="00BA204C" w:rsidRPr="00B70FA2">
        <w:rPr>
          <w:b/>
          <w:sz w:val="23"/>
          <w:szCs w:val="23"/>
        </w:rPr>
        <w:t xml:space="preserve"> 30 </w:t>
      </w:r>
      <w:r w:rsidR="00190F44" w:rsidRPr="00B70FA2">
        <w:rPr>
          <w:b/>
          <w:sz w:val="23"/>
          <w:szCs w:val="23"/>
        </w:rPr>
        <w:t>lipca  2021</w:t>
      </w:r>
      <w:r w:rsidRPr="00B70FA2">
        <w:rPr>
          <w:b/>
          <w:sz w:val="23"/>
          <w:szCs w:val="23"/>
        </w:rPr>
        <w:t xml:space="preserve"> r</w:t>
      </w:r>
      <w:r w:rsidRPr="00B70FA2">
        <w:rPr>
          <w:sz w:val="23"/>
          <w:szCs w:val="23"/>
        </w:rPr>
        <w:t xml:space="preserve">. do godz. 15.00 </w:t>
      </w:r>
      <w:r w:rsidR="00D95E7E" w:rsidRPr="00B70FA2">
        <w:rPr>
          <w:sz w:val="23"/>
          <w:szCs w:val="23"/>
        </w:rPr>
        <w:t>– potwierdzenie woli przyjęcia do szkoły do której kandydat został  zakwalifikowany w postaci przedłożenia</w:t>
      </w:r>
      <w:r w:rsidR="00D95E7E" w:rsidRPr="00B70FA2">
        <w:rPr>
          <w:bCs/>
          <w:sz w:val="23"/>
          <w:szCs w:val="23"/>
          <w:u w:val="single"/>
        </w:rPr>
        <w:t>:</w:t>
      </w:r>
    </w:p>
    <w:p w:rsidR="00D95E7E" w:rsidRPr="00D95E7E" w:rsidRDefault="00D95E7E" w:rsidP="00816601">
      <w:pPr>
        <w:pStyle w:val="NormalnyWeb"/>
        <w:numPr>
          <w:ilvl w:val="1"/>
          <w:numId w:val="3"/>
        </w:numPr>
        <w:tabs>
          <w:tab w:val="center" w:pos="4536"/>
        </w:tabs>
        <w:spacing w:before="100" w:after="120" w:afterAutospacing="0" w:line="360" w:lineRule="auto"/>
        <w:ind w:left="1434" w:hanging="357"/>
        <w:jc w:val="both"/>
        <w:rPr>
          <w:bCs/>
          <w:u w:val="single"/>
        </w:rPr>
      </w:pPr>
      <w:r>
        <w:t>oryginału świadectwa ukończenia szkoły podstawowej,</w:t>
      </w:r>
    </w:p>
    <w:p w:rsidR="00D95E7E" w:rsidRPr="00D95E7E" w:rsidRDefault="00D95E7E" w:rsidP="00816601">
      <w:pPr>
        <w:pStyle w:val="NormalnyWeb"/>
        <w:numPr>
          <w:ilvl w:val="1"/>
          <w:numId w:val="3"/>
        </w:numPr>
        <w:tabs>
          <w:tab w:val="center" w:pos="4536"/>
        </w:tabs>
        <w:spacing w:before="100" w:after="120" w:afterAutospacing="0" w:line="360" w:lineRule="auto"/>
        <w:ind w:left="1434" w:hanging="357"/>
        <w:jc w:val="both"/>
        <w:rPr>
          <w:bCs/>
          <w:u w:val="single"/>
        </w:rPr>
      </w:pPr>
      <w:r>
        <w:t>oryginału zaświadczenia o wynikach egzaminu ośmioklasisty,</w:t>
      </w:r>
    </w:p>
    <w:p w:rsidR="00C84F4D" w:rsidRPr="00A60CF3" w:rsidRDefault="00D95E7E" w:rsidP="00A60CF3">
      <w:pPr>
        <w:pStyle w:val="NormalnyWeb"/>
        <w:numPr>
          <w:ilvl w:val="1"/>
          <w:numId w:val="3"/>
        </w:numPr>
        <w:tabs>
          <w:tab w:val="center" w:pos="4536"/>
        </w:tabs>
        <w:spacing w:before="100" w:after="120" w:afterAutospacing="0" w:line="360" w:lineRule="auto"/>
        <w:ind w:left="1434" w:hanging="357"/>
        <w:jc w:val="both"/>
        <w:rPr>
          <w:bCs/>
          <w:u w:val="single"/>
        </w:rPr>
      </w:pPr>
      <w:r>
        <w:t>zaświadczenia lekarskiego zawierającego orzeczenie o braku przeciwwskazań zdrowotnych do podjęcia praktycznej nauki zawodu (Technikum, Szkoła Branżowa)</w:t>
      </w:r>
    </w:p>
    <w:p w:rsidR="00A307F5" w:rsidRDefault="00190F44" w:rsidP="00816601">
      <w:pPr>
        <w:pStyle w:val="NormalnyWeb"/>
        <w:numPr>
          <w:ilvl w:val="0"/>
          <w:numId w:val="3"/>
        </w:numPr>
        <w:tabs>
          <w:tab w:val="center" w:pos="4536"/>
        </w:tabs>
        <w:spacing w:before="280" w:afterAutospacing="0" w:line="360" w:lineRule="auto"/>
        <w:jc w:val="both"/>
        <w:rPr>
          <w:bCs/>
          <w:u w:val="single"/>
        </w:rPr>
      </w:pPr>
      <w:r>
        <w:rPr>
          <w:b/>
          <w:bCs/>
          <w:color w:val="000000"/>
        </w:rPr>
        <w:t xml:space="preserve"> 2 sierpnia 2021</w:t>
      </w:r>
      <w:r w:rsidR="00806BC2">
        <w:rPr>
          <w:b/>
          <w:bCs/>
          <w:color w:val="000000"/>
        </w:rPr>
        <w:t xml:space="preserve"> r</w:t>
      </w:r>
      <w:r>
        <w:rPr>
          <w:color w:val="000000"/>
        </w:rPr>
        <w:t>. godz.14</w:t>
      </w:r>
      <w:r w:rsidR="00806BC2">
        <w:rPr>
          <w:color w:val="000000"/>
        </w:rPr>
        <w:t xml:space="preserve">.00 - </w:t>
      </w:r>
      <w:r w:rsidR="00806BC2">
        <w:t xml:space="preserve">podanie do publicznej wiadomości przez komisję rekrutacyjną listy kandydatów przyjętych i listy kandydatów nieprzyjętych. </w:t>
      </w:r>
    </w:p>
    <w:p w:rsidR="00A307F5" w:rsidRDefault="00806BC2" w:rsidP="00816601">
      <w:pPr>
        <w:pStyle w:val="NormalnyWeb"/>
        <w:numPr>
          <w:ilvl w:val="0"/>
          <w:numId w:val="3"/>
        </w:numPr>
        <w:tabs>
          <w:tab w:val="center" w:pos="4536"/>
        </w:tabs>
        <w:spacing w:before="280" w:after="300" w:afterAutospacing="0" w:line="360" w:lineRule="auto"/>
        <w:jc w:val="both"/>
        <w:rPr>
          <w:b/>
          <w:bCs/>
        </w:rPr>
      </w:pPr>
      <w:r>
        <w:rPr>
          <w:bCs/>
        </w:rPr>
        <w:t xml:space="preserve">Do </w:t>
      </w:r>
      <w:r w:rsidR="00DE7384">
        <w:rPr>
          <w:b/>
          <w:bCs/>
        </w:rPr>
        <w:t>23</w:t>
      </w:r>
      <w:r w:rsidR="00394C28">
        <w:rPr>
          <w:b/>
          <w:bCs/>
        </w:rPr>
        <w:t xml:space="preserve"> sierpnia </w:t>
      </w:r>
      <w:r>
        <w:rPr>
          <w:b/>
          <w:bCs/>
        </w:rPr>
        <w:t xml:space="preserve"> 202</w:t>
      </w:r>
      <w:r w:rsidR="00190F44">
        <w:rPr>
          <w:b/>
          <w:bCs/>
        </w:rPr>
        <w:t>1</w:t>
      </w:r>
      <w:r>
        <w:rPr>
          <w:bCs/>
        </w:rPr>
        <w:t xml:space="preserve"> r. można składać dokumenty do </w:t>
      </w:r>
      <w:r>
        <w:rPr>
          <w:b/>
          <w:bCs/>
        </w:rPr>
        <w:t>Liceum Ogólnokształcącego dla Dorosłych</w:t>
      </w:r>
      <w:r>
        <w:rPr>
          <w:bCs/>
        </w:rPr>
        <w:t>.</w:t>
      </w:r>
    </w:p>
    <w:p w:rsidR="00A307F5" w:rsidRDefault="00806BC2" w:rsidP="00816601">
      <w:pPr>
        <w:pStyle w:val="NormalnyWeb"/>
        <w:tabs>
          <w:tab w:val="center" w:pos="4536"/>
        </w:tabs>
        <w:spacing w:before="280" w:after="300" w:afterAutospacing="0" w:line="360" w:lineRule="auto"/>
        <w:ind w:left="397"/>
        <w:jc w:val="center"/>
        <w:rPr>
          <w:bCs/>
          <w:u w:val="single"/>
        </w:rPr>
      </w:pPr>
      <w:r>
        <w:rPr>
          <w:b/>
          <w:sz w:val="26"/>
          <w:szCs w:val="26"/>
        </w:rPr>
        <w:t>§ 3</w:t>
      </w:r>
    </w:p>
    <w:p w:rsidR="00A307F5" w:rsidRDefault="00806BC2" w:rsidP="00816601">
      <w:pPr>
        <w:pStyle w:val="NormalnyWeb"/>
        <w:numPr>
          <w:ilvl w:val="0"/>
          <w:numId w:val="4"/>
        </w:numPr>
        <w:tabs>
          <w:tab w:val="center" w:pos="4536"/>
        </w:tabs>
        <w:spacing w:before="280" w:afterAutospacing="0" w:line="360" w:lineRule="auto"/>
        <w:jc w:val="both"/>
        <w:rPr>
          <w:b/>
          <w:bCs/>
          <w:u w:val="single"/>
        </w:rPr>
      </w:pPr>
      <w:r>
        <w:t xml:space="preserve">O przyjęciu do </w:t>
      </w:r>
      <w:r>
        <w:rPr>
          <w:b/>
        </w:rPr>
        <w:t>LO  i Technikum</w:t>
      </w:r>
      <w:r>
        <w:t xml:space="preserve"> decyduje łączna liczba punktów uzyskanych za:</w:t>
      </w:r>
    </w:p>
    <w:p w:rsidR="00A307F5" w:rsidRDefault="00806BC2" w:rsidP="00816601">
      <w:pPr>
        <w:pStyle w:val="NormalnyWeb"/>
        <w:numPr>
          <w:ilvl w:val="1"/>
          <w:numId w:val="4"/>
        </w:numPr>
        <w:tabs>
          <w:tab w:val="left" w:pos="900"/>
          <w:tab w:val="center" w:pos="4536"/>
        </w:tabs>
        <w:spacing w:before="280" w:afterAutospacing="0" w:line="360" w:lineRule="auto"/>
        <w:ind w:hanging="1080"/>
        <w:jc w:val="both"/>
        <w:rPr>
          <w:b/>
          <w:bCs/>
          <w:u w:val="single"/>
        </w:rPr>
      </w:pPr>
      <w:r>
        <w:t>wynik egzaminu ośmioklasisty przeprowadzonego w ostatnim roku nauki;</w:t>
      </w:r>
    </w:p>
    <w:p w:rsidR="00A307F5" w:rsidRDefault="00806BC2" w:rsidP="00816601">
      <w:pPr>
        <w:pStyle w:val="NormalnyWeb"/>
        <w:numPr>
          <w:ilvl w:val="1"/>
          <w:numId w:val="4"/>
        </w:numPr>
        <w:tabs>
          <w:tab w:val="left" w:pos="900"/>
          <w:tab w:val="center" w:pos="4536"/>
        </w:tabs>
        <w:spacing w:before="280" w:afterAutospacing="0" w:line="360" w:lineRule="auto"/>
        <w:ind w:left="900" w:hanging="540"/>
        <w:jc w:val="both"/>
        <w:rPr>
          <w:bCs/>
          <w:u w:val="single"/>
        </w:rPr>
      </w:pPr>
      <w:r>
        <w:t>suma punktów z przeliczenia ocen na świadectwie ukończenia szkoły podstawowej                     z 4 przedmiotów    wg zasad określanych w § 4 i § 5.</w:t>
      </w:r>
    </w:p>
    <w:p w:rsidR="00A307F5" w:rsidRDefault="00806BC2" w:rsidP="00816601">
      <w:pPr>
        <w:pStyle w:val="NormalnyWeb"/>
        <w:numPr>
          <w:ilvl w:val="0"/>
          <w:numId w:val="4"/>
        </w:numPr>
        <w:tabs>
          <w:tab w:val="center" w:pos="4536"/>
        </w:tabs>
        <w:spacing w:before="280" w:after="300" w:afterAutospacing="0" w:line="360" w:lineRule="auto"/>
        <w:jc w:val="both"/>
        <w:rPr>
          <w:b/>
          <w:bCs/>
          <w:u w:val="single"/>
        </w:rPr>
      </w:pPr>
      <w:r>
        <w:t>O przyjęciu do</w:t>
      </w:r>
      <w:r>
        <w:rPr>
          <w:b/>
          <w:bCs/>
        </w:rPr>
        <w:t xml:space="preserve"> Szkoły Branżowej I stopnia  </w:t>
      </w:r>
      <w:r>
        <w:t>decyduje łączna liczba punktów uzyskanych za:</w:t>
      </w:r>
    </w:p>
    <w:p w:rsidR="00A307F5" w:rsidRDefault="00806BC2" w:rsidP="00816601">
      <w:pPr>
        <w:pStyle w:val="NormalnyWeb"/>
        <w:numPr>
          <w:ilvl w:val="1"/>
          <w:numId w:val="5"/>
        </w:numPr>
        <w:tabs>
          <w:tab w:val="left" w:pos="900"/>
          <w:tab w:val="center" w:pos="4536"/>
        </w:tabs>
        <w:spacing w:before="280" w:afterAutospacing="0" w:line="360" w:lineRule="auto"/>
        <w:ind w:hanging="1080"/>
        <w:jc w:val="both"/>
        <w:rPr>
          <w:b/>
          <w:bCs/>
          <w:u w:val="single"/>
        </w:rPr>
      </w:pPr>
      <w:r>
        <w:t>wynik egzaminu ośmioklasisty przeprowadzonego w ostatnim roku nauki;</w:t>
      </w:r>
    </w:p>
    <w:p w:rsidR="00A307F5" w:rsidRPr="00C84F4D" w:rsidRDefault="00806BC2" w:rsidP="00816601">
      <w:pPr>
        <w:pStyle w:val="NormalnyWeb"/>
        <w:numPr>
          <w:ilvl w:val="1"/>
          <w:numId w:val="5"/>
        </w:numPr>
        <w:tabs>
          <w:tab w:val="left" w:pos="900"/>
          <w:tab w:val="center" w:pos="4536"/>
        </w:tabs>
        <w:spacing w:before="280" w:after="300" w:afterAutospacing="0" w:line="360" w:lineRule="auto"/>
        <w:ind w:left="900" w:hanging="540"/>
        <w:jc w:val="both"/>
        <w:rPr>
          <w:b/>
          <w:bCs/>
          <w:u w:val="single"/>
        </w:rPr>
      </w:pPr>
      <w:r>
        <w:t xml:space="preserve">suma punktów z przeliczenia ocen otrzymanych na świadectwie ukończenia szkoły podstawowej  z 4 przedmiotów wg zasad określanych w § 8. </w:t>
      </w:r>
    </w:p>
    <w:p w:rsidR="00A307F5" w:rsidRDefault="00806BC2" w:rsidP="00816601">
      <w:pPr>
        <w:pStyle w:val="NormalnyWeb"/>
        <w:tabs>
          <w:tab w:val="center" w:pos="4536"/>
        </w:tabs>
        <w:spacing w:before="280" w:after="300" w:afterAutospacing="0" w:line="360" w:lineRule="auto"/>
        <w:jc w:val="center"/>
        <w:rPr>
          <w:b/>
          <w:sz w:val="26"/>
          <w:szCs w:val="26"/>
        </w:rPr>
      </w:pPr>
      <w:r>
        <w:rPr>
          <w:b/>
          <w:sz w:val="26"/>
          <w:szCs w:val="26"/>
        </w:rPr>
        <w:t>§ 4</w:t>
      </w:r>
    </w:p>
    <w:p w:rsidR="00A307F5" w:rsidRDefault="00806BC2" w:rsidP="00816601">
      <w:pPr>
        <w:pStyle w:val="NormalnyWeb"/>
        <w:tabs>
          <w:tab w:val="center" w:pos="4536"/>
        </w:tabs>
        <w:spacing w:before="100" w:after="300" w:afterAutospacing="0" w:line="360" w:lineRule="auto"/>
        <w:jc w:val="both"/>
        <w:rPr>
          <w:b/>
        </w:rPr>
      </w:pPr>
      <w:r>
        <w:rPr>
          <w:b/>
          <w:bCs/>
          <w:u w:val="single"/>
        </w:rPr>
        <w:t xml:space="preserve">Zasady </w:t>
      </w:r>
      <w:r>
        <w:rPr>
          <w:b/>
          <w:u w:val="single"/>
        </w:rPr>
        <w:t xml:space="preserve">rekrutacji </w:t>
      </w:r>
      <w:r>
        <w:rPr>
          <w:b/>
          <w:bCs/>
          <w:u w:val="single"/>
        </w:rPr>
        <w:t>do Liceum Ogó1noksztalcąceo</w:t>
      </w:r>
      <w:r>
        <w:rPr>
          <w:b/>
          <w:u w:val="single"/>
        </w:rPr>
        <w:t xml:space="preserve"> i </w:t>
      </w:r>
      <w:r>
        <w:rPr>
          <w:b/>
          <w:bCs/>
          <w:u w:val="single"/>
        </w:rPr>
        <w:t>Technikum</w:t>
      </w:r>
      <w:r w:rsidR="00DE7384">
        <w:rPr>
          <w:b/>
          <w:bCs/>
          <w:u w:val="single"/>
        </w:rPr>
        <w:t xml:space="preserve"> </w:t>
      </w:r>
      <w:r>
        <w:rPr>
          <w:b/>
        </w:rPr>
        <w:t xml:space="preserve">w Zespole Szkół   w Wolbromiu: </w:t>
      </w:r>
    </w:p>
    <w:p w:rsidR="00A307F5" w:rsidRDefault="00806BC2" w:rsidP="00816601">
      <w:pPr>
        <w:pStyle w:val="NormalnyWeb"/>
        <w:numPr>
          <w:ilvl w:val="0"/>
          <w:numId w:val="6"/>
        </w:numPr>
        <w:tabs>
          <w:tab w:val="center" w:pos="4536"/>
        </w:tabs>
        <w:spacing w:before="280" w:after="300" w:afterAutospacing="0" w:line="360" w:lineRule="auto"/>
        <w:jc w:val="both"/>
        <w:rPr>
          <w:b/>
        </w:rPr>
      </w:pPr>
      <w:r>
        <w:t>Ustala się następujący sposób przeliczania na punkty ocen z języka polskiego, matematyki i dwóch obowiązkowych zajęć edukacyjnych oraz wyników egzaminu przeprowadzonego w ostatnim roku nauki w szkole podstawowej:</w:t>
      </w:r>
    </w:p>
    <w:p w:rsidR="00A307F5" w:rsidRDefault="00806BC2" w:rsidP="00816601">
      <w:pPr>
        <w:pStyle w:val="NormalnyWeb"/>
        <w:numPr>
          <w:ilvl w:val="0"/>
          <w:numId w:val="18"/>
        </w:numPr>
        <w:tabs>
          <w:tab w:val="center" w:pos="4536"/>
        </w:tabs>
        <w:spacing w:before="280" w:afterAutospacing="0" w:line="360" w:lineRule="auto"/>
        <w:ind w:left="1134" w:hanging="567"/>
        <w:jc w:val="both"/>
        <w:rPr>
          <w:b/>
        </w:rPr>
      </w:pPr>
      <w:r>
        <w:t>liczba punktów możliwych do uzyskania za wyniki egzaminu ośmioklasisty;</w:t>
      </w:r>
    </w:p>
    <w:p w:rsidR="00A307F5" w:rsidRPr="00A60CF3" w:rsidRDefault="00806BC2" w:rsidP="00816601">
      <w:pPr>
        <w:pStyle w:val="NormalnyWeb"/>
        <w:numPr>
          <w:ilvl w:val="0"/>
          <w:numId w:val="18"/>
        </w:numPr>
        <w:tabs>
          <w:tab w:val="center" w:pos="4536"/>
        </w:tabs>
        <w:spacing w:before="280" w:after="300" w:afterAutospacing="0" w:line="360" w:lineRule="auto"/>
        <w:ind w:left="1134" w:hanging="567"/>
        <w:jc w:val="both"/>
        <w:rPr>
          <w:b/>
        </w:rPr>
      </w:pPr>
      <w:r>
        <w:t xml:space="preserve">liczba punktów możliwa do uzyskania za oceny na świadectwie ukończenia szkoły podstawowej z języka polskiego, matematyki i dwóch obowiązkowych zajęć edukacyjnych wskazanych w statucie szkoły oraz szczególne osiągnięcia ucznia wymienione w świadectwie ukończenia szkoły podstawowej. </w:t>
      </w:r>
      <w:r>
        <w:tab/>
      </w:r>
    </w:p>
    <w:p w:rsidR="00A307F5" w:rsidRDefault="00806BC2" w:rsidP="00816601">
      <w:pPr>
        <w:pStyle w:val="NormalnyWeb"/>
        <w:tabs>
          <w:tab w:val="center" w:pos="4536"/>
        </w:tabs>
        <w:spacing w:before="280" w:after="300" w:afterAutospacing="0" w:line="360" w:lineRule="auto"/>
        <w:jc w:val="both"/>
      </w:pPr>
      <w:r>
        <w:lastRenderedPageBreak/>
        <w:tab/>
        <w:t xml:space="preserve">Wyniki egzaminu ośmioklasisty wyrażone w skali procentowej dla zadań z zakresu: </w:t>
      </w:r>
    </w:p>
    <w:p w:rsidR="00A307F5" w:rsidRDefault="00806BC2" w:rsidP="00816601">
      <w:pPr>
        <w:pStyle w:val="Default"/>
        <w:numPr>
          <w:ilvl w:val="0"/>
          <w:numId w:val="16"/>
        </w:numPr>
        <w:spacing w:after="36" w:line="360" w:lineRule="auto"/>
        <w:rPr>
          <w:rFonts w:ascii="Times New Roman" w:hAnsi="Times New Roman" w:cs="Times New Roman"/>
          <w:color w:val="00000A"/>
        </w:rPr>
      </w:pPr>
      <w:r>
        <w:rPr>
          <w:rFonts w:ascii="Times New Roman" w:hAnsi="Times New Roman" w:cs="Times New Roman"/>
          <w:color w:val="00000A"/>
        </w:rPr>
        <w:t xml:space="preserve">język polski, </w:t>
      </w:r>
    </w:p>
    <w:p w:rsidR="00A307F5" w:rsidRDefault="00806BC2" w:rsidP="00816601">
      <w:pPr>
        <w:pStyle w:val="Default"/>
        <w:numPr>
          <w:ilvl w:val="0"/>
          <w:numId w:val="16"/>
        </w:numPr>
        <w:spacing w:after="36" w:line="360" w:lineRule="auto"/>
        <w:rPr>
          <w:rFonts w:ascii="Times New Roman" w:hAnsi="Times New Roman" w:cs="Times New Roman"/>
          <w:color w:val="00000A"/>
        </w:rPr>
      </w:pPr>
      <w:r>
        <w:rPr>
          <w:rFonts w:ascii="Times New Roman" w:hAnsi="Times New Roman" w:cs="Times New Roman"/>
          <w:color w:val="00000A"/>
        </w:rPr>
        <w:t>matematyka,</w:t>
      </w:r>
    </w:p>
    <w:p w:rsidR="00A307F5" w:rsidRDefault="00806BC2" w:rsidP="00816601">
      <w:pPr>
        <w:pStyle w:val="Default"/>
        <w:spacing w:after="36" w:line="360" w:lineRule="auto"/>
        <w:ind w:left="1418"/>
        <w:rPr>
          <w:rFonts w:ascii="Times New Roman" w:hAnsi="Times New Roman" w:cs="Times New Roman"/>
          <w:color w:val="00000A"/>
        </w:rPr>
      </w:pPr>
      <w:r>
        <w:rPr>
          <w:rFonts w:ascii="Times New Roman" w:hAnsi="Times New Roman" w:cs="Times New Roman"/>
          <w:b/>
          <w:color w:val="00000A"/>
        </w:rPr>
        <w:t xml:space="preserve">- </w:t>
      </w:r>
      <w:r>
        <w:rPr>
          <w:rFonts w:ascii="Times New Roman" w:hAnsi="Times New Roman" w:cs="Times New Roman"/>
          <w:color w:val="00000A"/>
        </w:rPr>
        <w:t>mnoży się  przez</w:t>
      </w:r>
      <w:r>
        <w:rPr>
          <w:rFonts w:ascii="Times New Roman" w:hAnsi="Times New Roman" w:cs="Times New Roman"/>
          <w:b/>
          <w:color w:val="00000A"/>
        </w:rPr>
        <w:t xml:space="preserve"> 0,3</w:t>
      </w:r>
      <w:r w:rsidR="000B6F9D">
        <w:rPr>
          <w:rFonts w:ascii="Times New Roman" w:hAnsi="Times New Roman" w:cs="Times New Roman"/>
          <w:b/>
          <w:color w:val="00000A"/>
        </w:rPr>
        <w:t>5</w:t>
      </w:r>
    </w:p>
    <w:p w:rsidR="00A307F5" w:rsidRDefault="00806BC2" w:rsidP="00816601">
      <w:pPr>
        <w:pStyle w:val="Default"/>
        <w:numPr>
          <w:ilvl w:val="0"/>
          <w:numId w:val="16"/>
        </w:numPr>
        <w:spacing w:after="36" w:line="360" w:lineRule="auto"/>
        <w:rPr>
          <w:rFonts w:ascii="Times New Roman" w:hAnsi="Times New Roman" w:cs="Times New Roman"/>
          <w:color w:val="00000A"/>
        </w:rPr>
      </w:pPr>
      <w:r>
        <w:rPr>
          <w:rFonts w:ascii="Times New Roman" w:hAnsi="Times New Roman" w:cs="Times New Roman"/>
          <w:color w:val="00000A"/>
        </w:rPr>
        <w:t xml:space="preserve">języka obcy nowożytny  </w:t>
      </w:r>
      <w:r>
        <w:rPr>
          <w:rFonts w:ascii="Times New Roman" w:hAnsi="Times New Roman" w:cs="Times New Roman"/>
          <w:b/>
          <w:color w:val="00000A"/>
        </w:rPr>
        <w:t xml:space="preserve">- </w:t>
      </w:r>
      <w:r>
        <w:rPr>
          <w:rFonts w:ascii="Times New Roman" w:hAnsi="Times New Roman" w:cs="Times New Roman"/>
          <w:color w:val="00000A"/>
        </w:rPr>
        <w:t>mnoży się  przez</w:t>
      </w:r>
      <w:r>
        <w:rPr>
          <w:rFonts w:ascii="Times New Roman" w:hAnsi="Times New Roman" w:cs="Times New Roman"/>
          <w:b/>
          <w:color w:val="00000A"/>
        </w:rPr>
        <w:t xml:space="preserve"> 0,</w:t>
      </w:r>
      <w:r w:rsidR="000B6F9D">
        <w:rPr>
          <w:rFonts w:ascii="Times New Roman" w:hAnsi="Times New Roman" w:cs="Times New Roman"/>
          <w:b/>
          <w:color w:val="00000A"/>
        </w:rPr>
        <w:t>3</w:t>
      </w:r>
    </w:p>
    <w:p w:rsidR="00A307F5" w:rsidRDefault="00A307F5" w:rsidP="00816601">
      <w:pPr>
        <w:pStyle w:val="Default"/>
        <w:spacing w:after="36" w:line="360" w:lineRule="auto"/>
        <w:rPr>
          <w:rFonts w:ascii="Times New Roman" w:hAnsi="Times New Roman" w:cs="Times New Roman"/>
          <w:color w:val="00000A"/>
        </w:rPr>
      </w:pPr>
    </w:p>
    <w:p w:rsidR="00A307F5" w:rsidRDefault="00806BC2" w:rsidP="00816601">
      <w:pPr>
        <w:pStyle w:val="NormalnyWeb"/>
        <w:tabs>
          <w:tab w:val="left" w:pos="426"/>
          <w:tab w:val="left" w:pos="709"/>
          <w:tab w:val="center" w:pos="993"/>
        </w:tabs>
        <w:spacing w:before="280" w:after="120" w:afterAutospacing="0" w:line="360" w:lineRule="auto"/>
        <w:ind w:left="425"/>
        <w:jc w:val="both"/>
        <w:rPr>
          <w:b/>
        </w:rPr>
      </w:pPr>
      <w:r>
        <w:t xml:space="preserve">Oceny z 4 przedmiotów, określonych w § </w:t>
      </w:r>
      <w:r>
        <w:rPr>
          <w:iCs/>
        </w:rPr>
        <w:t>5,</w:t>
      </w:r>
      <w:r>
        <w:t xml:space="preserve">ze świadectwa ukończenia szkoły podstawowej według ustalonej liczby punktów za oceny: </w:t>
      </w:r>
    </w:p>
    <w:p w:rsidR="00A307F5" w:rsidRDefault="00806BC2" w:rsidP="00816601">
      <w:pPr>
        <w:pStyle w:val="NormalnyWeb"/>
        <w:tabs>
          <w:tab w:val="center" w:pos="2160"/>
        </w:tabs>
        <w:spacing w:before="280" w:after="120" w:afterAutospacing="0" w:line="360" w:lineRule="auto"/>
        <w:ind w:left="1418"/>
        <w:rPr>
          <w:b/>
        </w:rPr>
      </w:pPr>
      <w:r>
        <w:t xml:space="preserve">celujący </w:t>
      </w:r>
      <w:r>
        <w:tab/>
      </w:r>
      <w:r>
        <w:tab/>
      </w:r>
      <w:r>
        <w:rPr>
          <w:b/>
        </w:rPr>
        <w:t xml:space="preserve">18 </w:t>
      </w:r>
      <w:r>
        <w:rPr>
          <w:b/>
          <w:bCs/>
        </w:rPr>
        <w:t xml:space="preserve">pkt. </w:t>
      </w:r>
      <w:r>
        <w:rPr>
          <w:b/>
          <w:bCs/>
        </w:rPr>
        <w:br/>
      </w:r>
      <w:r>
        <w:t xml:space="preserve">bardzo dobry </w:t>
      </w:r>
      <w:r>
        <w:tab/>
      </w:r>
      <w:r>
        <w:tab/>
      </w:r>
      <w:r>
        <w:rPr>
          <w:b/>
        </w:rPr>
        <w:t xml:space="preserve">17 </w:t>
      </w:r>
      <w:r>
        <w:rPr>
          <w:b/>
          <w:bCs/>
        </w:rPr>
        <w:t xml:space="preserve">pkt. </w:t>
      </w:r>
      <w:r>
        <w:rPr>
          <w:b/>
          <w:bCs/>
        </w:rPr>
        <w:br/>
      </w:r>
      <w:r>
        <w:t xml:space="preserve">dobry </w:t>
      </w:r>
      <w:r>
        <w:tab/>
      </w:r>
      <w:r>
        <w:tab/>
      </w:r>
      <w:r>
        <w:tab/>
      </w:r>
      <w:r>
        <w:rPr>
          <w:b/>
        </w:rPr>
        <w:t xml:space="preserve">14 </w:t>
      </w:r>
      <w:r>
        <w:rPr>
          <w:b/>
          <w:bCs/>
        </w:rPr>
        <w:t xml:space="preserve">pkt. </w:t>
      </w:r>
      <w:r>
        <w:rPr>
          <w:b/>
          <w:bCs/>
        </w:rPr>
        <w:tab/>
      </w:r>
      <w:r>
        <w:rPr>
          <w:b/>
          <w:bCs/>
        </w:rPr>
        <w:tab/>
      </w:r>
      <w:r>
        <w:rPr>
          <w:b/>
          <w:bCs/>
        </w:rPr>
        <w:tab/>
      </w:r>
      <w:r>
        <w:br/>
        <w:t xml:space="preserve">dostateczny </w:t>
      </w:r>
      <w:r>
        <w:tab/>
      </w:r>
      <w:r>
        <w:tab/>
      </w:r>
      <w:r>
        <w:rPr>
          <w:b/>
          <w:bCs/>
        </w:rPr>
        <w:t xml:space="preserve">8 pkt. </w:t>
      </w:r>
      <w:r>
        <w:rPr>
          <w:b/>
          <w:bCs/>
        </w:rPr>
        <w:br/>
      </w:r>
      <w:r>
        <w:t xml:space="preserve">dopuszczający </w:t>
      </w:r>
      <w:r>
        <w:tab/>
      </w:r>
      <w:r>
        <w:rPr>
          <w:b/>
        </w:rPr>
        <w:t xml:space="preserve">2 </w:t>
      </w:r>
      <w:r>
        <w:rPr>
          <w:b/>
          <w:bCs/>
        </w:rPr>
        <w:t xml:space="preserve">pkt. </w:t>
      </w:r>
    </w:p>
    <w:p w:rsidR="00A307F5" w:rsidRDefault="00806BC2" w:rsidP="00816601">
      <w:pPr>
        <w:pStyle w:val="NormalnyWeb"/>
        <w:tabs>
          <w:tab w:val="left" w:pos="426"/>
          <w:tab w:val="center" w:pos="4536"/>
        </w:tabs>
        <w:spacing w:before="280" w:after="120" w:afterAutospacing="0" w:line="360" w:lineRule="auto"/>
        <w:jc w:val="both"/>
        <w:rPr>
          <w:b/>
        </w:rPr>
      </w:pPr>
      <w:r>
        <w:t xml:space="preserve">Ukończenie szkoły podstawowej z wyróżnieniem – </w:t>
      </w:r>
      <w:r>
        <w:rPr>
          <w:b/>
        </w:rPr>
        <w:t xml:space="preserve">7 </w:t>
      </w:r>
      <w:r>
        <w:rPr>
          <w:b/>
          <w:bCs/>
        </w:rPr>
        <w:t>pkt.</w:t>
      </w:r>
      <w:r>
        <w:tab/>
      </w:r>
    </w:p>
    <w:p w:rsidR="00A307F5" w:rsidRDefault="00806BC2" w:rsidP="00816601">
      <w:pPr>
        <w:pStyle w:val="NormalnyWeb"/>
        <w:tabs>
          <w:tab w:val="center" w:pos="4536"/>
        </w:tabs>
        <w:spacing w:before="280" w:afterAutospacing="0" w:line="360" w:lineRule="auto"/>
        <w:ind w:left="426"/>
        <w:jc w:val="both"/>
      </w:pPr>
      <w:r>
        <w:t xml:space="preserve">Za szczególne osiągnięcia ucznia wymienione na świadectwie ukończenia szkoły podstawowej:  </w:t>
      </w:r>
    </w:p>
    <w:p w:rsidR="00A307F5" w:rsidRDefault="00806BC2" w:rsidP="00816601">
      <w:pPr>
        <w:pStyle w:val="Akapitzlist"/>
        <w:numPr>
          <w:ilvl w:val="0"/>
          <w:numId w:val="7"/>
        </w:numPr>
        <w:spacing w:line="360" w:lineRule="auto"/>
        <w:jc w:val="both"/>
        <w:rPr>
          <w:b/>
          <w:color w:val="000000"/>
        </w:rPr>
      </w:pPr>
      <w:r>
        <w:rPr>
          <w:b/>
          <w:color w:val="000000"/>
        </w:rPr>
        <w:t>uzyskanie w zawodach wiedzy będących konkursem o zasięgu ponadwojewódzkim organizowanym przez kuratorów oświaty na podstawie zawartych porozumień:</w:t>
      </w:r>
    </w:p>
    <w:p w:rsidR="00A307F5" w:rsidRDefault="00806BC2" w:rsidP="00816601">
      <w:pPr>
        <w:pStyle w:val="Akapitzlist"/>
        <w:tabs>
          <w:tab w:val="left" w:pos="1134"/>
        </w:tabs>
        <w:spacing w:line="360" w:lineRule="auto"/>
        <w:ind w:left="1247" w:firstLine="171"/>
        <w:jc w:val="both"/>
        <w:rPr>
          <w:color w:val="000000"/>
        </w:rPr>
      </w:pPr>
      <w:r>
        <w:rPr>
          <w:color w:val="000000"/>
        </w:rPr>
        <w:t xml:space="preserve">a)  tytułu finalisty konkursu przedmiotowego - </w:t>
      </w:r>
      <w:r>
        <w:rPr>
          <w:b/>
          <w:color w:val="000000"/>
        </w:rPr>
        <w:t>10 punktów,</w:t>
      </w:r>
    </w:p>
    <w:p w:rsidR="00A307F5" w:rsidRDefault="00806BC2" w:rsidP="00816601">
      <w:pPr>
        <w:pStyle w:val="Akapitzlist"/>
        <w:spacing w:line="360" w:lineRule="auto"/>
        <w:ind w:left="1418"/>
        <w:jc w:val="both"/>
        <w:rPr>
          <w:color w:val="000000"/>
        </w:rPr>
      </w:pPr>
      <w:r>
        <w:rPr>
          <w:color w:val="000000"/>
        </w:rPr>
        <w:t xml:space="preserve">b)  tytułu laureata konkursu tematycznego lub interdyscyplinarnego - </w:t>
      </w:r>
      <w:r>
        <w:rPr>
          <w:b/>
          <w:color w:val="000000"/>
        </w:rPr>
        <w:t>7 punktów,</w:t>
      </w:r>
    </w:p>
    <w:p w:rsidR="00A307F5" w:rsidRDefault="00806BC2" w:rsidP="00816601">
      <w:pPr>
        <w:pStyle w:val="Akapitzlist"/>
        <w:spacing w:line="360" w:lineRule="auto"/>
        <w:ind w:left="1418"/>
        <w:jc w:val="both"/>
        <w:rPr>
          <w:b/>
          <w:color w:val="000000"/>
        </w:rPr>
      </w:pPr>
      <w:r>
        <w:rPr>
          <w:color w:val="000000"/>
        </w:rPr>
        <w:t xml:space="preserve">c)  tytułu finalisty konkursu tematycznego lub interdyscyplinarnego - </w:t>
      </w:r>
      <w:r>
        <w:rPr>
          <w:b/>
          <w:color w:val="000000"/>
        </w:rPr>
        <w:t>5 punktów;</w:t>
      </w:r>
    </w:p>
    <w:p w:rsidR="00A307F5" w:rsidRDefault="00A307F5" w:rsidP="00816601">
      <w:pPr>
        <w:spacing w:line="360" w:lineRule="auto"/>
        <w:jc w:val="both"/>
        <w:rPr>
          <w:color w:val="000000"/>
          <w:sz w:val="10"/>
          <w:szCs w:val="10"/>
        </w:rPr>
      </w:pPr>
    </w:p>
    <w:p w:rsidR="00A307F5" w:rsidRDefault="00806BC2" w:rsidP="00816601">
      <w:pPr>
        <w:pStyle w:val="Akapitzlist"/>
        <w:numPr>
          <w:ilvl w:val="0"/>
          <w:numId w:val="7"/>
        </w:numPr>
        <w:spacing w:line="360" w:lineRule="auto"/>
        <w:jc w:val="both"/>
      </w:pPr>
      <w:r>
        <w:rPr>
          <w:b/>
          <w:color w:val="000000"/>
        </w:rPr>
        <w:t xml:space="preserve">uzyskanie w zawodach wiedzy będących konkursem o zasięgu międzynarodowym lub ogólnopolskim albo turniejem o zasięgu ogólnopolskim, </w:t>
      </w:r>
      <w:r>
        <w:rPr>
          <w:color w:val="000000"/>
        </w:rPr>
        <w:t xml:space="preserve">przeprowadzanymi zgodnie         z przepisami wydanymi na </w:t>
      </w:r>
      <w:r>
        <w:t>podstawie </w:t>
      </w:r>
      <w:r w:rsidR="00440FE5">
        <w:rPr>
          <w:u w:val="single"/>
        </w:rPr>
        <w:t>art. 22 ust. 6</w:t>
      </w:r>
      <w:r>
        <w:t> ustawy o systemie oświaty:</w:t>
      </w:r>
    </w:p>
    <w:p w:rsidR="00A307F5" w:rsidRDefault="00A307F5" w:rsidP="00816601">
      <w:pPr>
        <w:pStyle w:val="Akapitzlist"/>
        <w:spacing w:line="360" w:lineRule="auto"/>
        <w:ind w:left="1247"/>
        <w:jc w:val="both"/>
        <w:rPr>
          <w:b/>
          <w:color w:val="000000"/>
          <w:sz w:val="10"/>
          <w:szCs w:val="10"/>
        </w:rPr>
      </w:pPr>
    </w:p>
    <w:p w:rsidR="00A307F5" w:rsidRDefault="00806BC2" w:rsidP="00816601">
      <w:pPr>
        <w:pStyle w:val="Akapitzlist"/>
        <w:spacing w:line="360" w:lineRule="auto"/>
        <w:ind w:left="1418"/>
        <w:jc w:val="both"/>
        <w:rPr>
          <w:b/>
          <w:color w:val="000000"/>
        </w:rPr>
      </w:pPr>
      <w:r>
        <w:rPr>
          <w:color w:val="000000"/>
        </w:rPr>
        <w:t xml:space="preserve">a)  tytułu finalisty konkursu z przedmiotu lub przedmiotów artystycznych objętych ramowym planem nauczania szkoły artystycznej - </w:t>
      </w:r>
      <w:r>
        <w:rPr>
          <w:b/>
          <w:color w:val="000000"/>
        </w:rPr>
        <w:t>10 punktów,</w:t>
      </w:r>
    </w:p>
    <w:p w:rsidR="00A307F5" w:rsidRDefault="00806BC2" w:rsidP="00816601">
      <w:pPr>
        <w:pStyle w:val="Akapitzlist"/>
        <w:spacing w:line="360" w:lineRule="auto"/>
        <w:ind w:left="1418"/>
        <w:jc w:val="both"/>
        <w:rPr>
          <w:b/>
          <w:color w:val="000000"/>
        </w:rPr>
      </w:pPr>
      <w:r>
        <w:rPr>
          <w:color w:val="000000"/>
        </w:rPr>
        <w:t xml:space="preserve">b)  tytułu laureata turnieju z przedmiotu lub przedmiotów artystycznych nieobjętych ramowym planem nauczania szkoły artystycznej - </w:t>
      </w:r>
      <w:r>
        <w:rPr>
          <w:b/>
          <w:color w:val="000000"/>
        </w:rPr>
        <w:t>4 punkty,</w:t>
      </w:r>
    </w:p>
    <w:p w:rsidR="00A307F5" w:rsidRDefault="00806BC2" w:rsidP="00816601">
      <w:pPr>
        <w:pStyle w:val="Akapitzlist"/>
        <w:spacing w:line="360" w:lineRule="auto"/>
        <w:ind w:left="1418"/>
        <w:jc w:val="both"/>
        <w:rPr>
          <w:b/>
          <w:color w:val="000000"/>
        </w:rPr>
      </w:pPr>
      <w:r>
        <w:rPr>
          <w:color w:val="000000"/>
        </w:rPr>
        <w:t xml:space="preserve">c)  tytułu finalisty turnieju z przedmiotu lub przedmiotów artystycznych nieobjętych ramowym planem nauczania szkoły artystycznej - </w:t>
      </w:r>
      <w:r>
        <w:rPr>
          <w:b/>
          <w:color w:val="000000"/>
        </w:rPr>
        <w:t>3 punkty;</w:t>
      </w:r>
    </w:p>
    <w:p w:rsidR="00C84F4D" w:rsidRDefault="00C84F4D" w:rsidP="00816601">
      <w:pPr>
        <w:pStyle w:val="Akapitzlist"/>
        <w:spacing w:line="360" w:lineRule="auto"/>
        <w:ind w:left="1418"/>
        <w:jc w:val="both"/>
        <w:rPr>
          <w:b/>
          <w:color w:val="000000"/>
        </w:rPr>
      </w:pPr>
    </w:p>
    <w:p w:rsidR="00C84F4D" w:rsidRDefault="00C84F4D" w:rsidP="00816601">
      <w:pPr>
        <w:pStyle w:val="Akapitzlist"/>
        <w:spacing w:line="360" w:lineRule="auto"/>
        <w:ind w:left="1418"/>
        <w:jc w:val="both"/>
        <w:rPr>
          <w:b/>
          <w:color w:val="000000"/>
        </w:rPr>
      </w:pPr>
    </w:p>
    <w:p w:rsidR="00A307F5" w:rsidRDefault="00A307F5" w:rsidP="00816601">
      <w:pPr>
        <w:pStyle w:val="Akapitzlist"/>
        <w:spacing w:line="360" w:lineRule="auto"/>
        <w:ind w:left="1418"/>
        <w:jc w:val="both"/>
        <w:rPr>
          <w:b/>
          <w:color w:val="000000"/>
          <w:sz w:val="10"/>
          <w:szCs w:val="10"/>
        </w:rPr>
      </w:pPr>
    </w:p>
    <w:p w:rsidR="00A307F5" w:rsidRDefault="00806BC2" w:rsidP="00816601">
      <w:pPr>
        <w:pStyle w:val="Akapitzlist"/>
        <w:numPr>
          <w:ilvl w:val="0"/>
          <w:numId w:val="7"/>
        </w:numPr>
        <w:spacing w:line="360" w:lineRule="auto"/>
        <w:jc w:val="both"/>
        <w:rPr>
          <w:b/>
          <w:color w:val="000000"/>
        </w:rPr>
      </w:pPr>
      <w:r>
        <w:rPr>
          <w:b/>
          <w:color w:val="000000"/>
        </w:rPr>
        <w:lastRenderedPageBreak/>
        <w:t>uzyskanie w zawodach wiedzy będących konkursem o zasięgu wojewódzkim organizowanym przez kuratora oświaty:</w:t>
      </w:r>
    </w:p>
    <w:p w:rsidR="00A307F5" w:rsidRDefault="00806BC2" w:rsidP="00816601">
      <w:pPr>
        <w:pStyle w:val="Akapitzlist"/>
        <w:spacing w:line="360" w:lineRule="auto"/>
        <w:ind w:left="1418"/>
        <w:jc w:val="both"/>
        <w:rPr>
          <w:color w:val="000000"/>
        </w:rPr>
      </w:pPr>
      <w:r>
        <w:rPr>
          <w:color w:val="000000"/>
        </w:rPr>
        <w:t xml:space="preserve">a)  dwóch lub więcej tytułów finalisty konkursu przedmiotowego - </w:t>
      </w:r>
      <w:r>
        <w:rPr>
          <w:b/>
          <w:color w:val="000000"/>
        </w:rPr>
        <w:t>10 punktów,</w:t>
      </w:r>
    </w:p>
    <w:p w:rsidR="00A307F5" w:rsidRDefault="00806BC2" w:rsidP="00816601">
      <w:pPr>
        <w:pStyle w:val="Akapitzlist"/>
        <w:spacing w:line="360" w:lineRule="auto"/>
        <w:ind w:left="1418"/>
        <w:jc w:val="both"/>
        <w:rPr>
          <w:color w:val="000000"/>
        </w:rPr>
      </w:pPr>
      <w:r>
        <w:rPr>
          <w:color w:val="000000"/>
        </w:rPr>
        <w:t xml:space="preserve">b)  dwóch lub więcej tytułów laureata konkursu tematycznego lub interdyscyplinarnego -  </w:t>
      </w:r>
      <w:r>
        <w:rPr>
          <w:b/>
          <w:color w:val="000000"/>
        </w:rPr>
        <w:t>7 punktów,</w:t>
      </w:r>
    </w:p>
    <w:p w:rsidR="00A307F5" w:rsidRDefault="00806BC2" w:rsidP="00816601">
      <w:pPr>
        <w:pStyle w:val="Akapitzlist"/>
        <w:spacing w:line="360" w:lineRule="auto"/>
        <w:ind w:left="1418"/>
        <w:jc w:val="both"/>
        <w:rPr>
          <w:color w:val="000000"/>
        </w:rPr>
      </w:pPr>
      <w:r>
        <w:rPr>
          <w:color w:val="000000"/>
        </w:rPr>
        <w:t xml:space="preserve">c)  dwóch lub więcej tytułów finalisty konkursu tematycznego lub interdyscyplinarnego -  </w:t>
      </w:r>
      <w:r>
        <w:rPr>
          <w:b/>
          <w:color w:val="000000"/>
        </w:rPr>
        <w:t>5 punktów,</w:t>
      </w:r>
    </w:p>
    <w:p w:rsidR="00A307F5" w:rsidRDefault="00806BC2" w:rsidP="00816601">
      <w:pPr>
        <w:pStyle w:val="Akapitzlist"/>
        <w:spacing w:line="360" w:lineRule="auto"/>
        <w:ind w:left="1247" w:firstLine="171"/>
        <w:jc w:val="both"/>
        <w:rPr>
          <w:color w:val="000000"/>
        </w:rPr>
      </w:pPr>
      <w:r>
        <w:rPr>
          <w:color w:val="000000"/>
        </w:rPr>
        <w:t xml:space="preserve">d)  tytułu finalisty konkursu przedmiotowego - </w:t>
      </w:r>
      <w:r>
        <w:rPr>
          <w:b/>
          <w:color w:val="000000"/>
        </w:rPr>
        <w:t>7 punktów,</w:t>
      </w:r>
    </w:p>
    <w:p w:rsidR="00A307F5" w:rsidRDefault="00806BC2" w:rsidP="00816601">
      <w:pPr>
        <w:pStyle w:val="Akapitzlist"/>
        <w:spacing w:line="360" w:lineRule="auto"/>
        <w:ind w:left="1418"/>
        <w:jc w:val="both"/>
        <w:rPr>
          <w:color w:val="000000"/>
        </w:rPr>
      </w:pPr>
      <w:r>
        <w:rPr>
          <w:color w:val="000000"/>
        </w:rPr>
        <w:t xml:space="preserve">e)  tytułu laureata konkursu tematycznego lub interdyscyplinarnego - </w:t>
      </w:r>
      <w:r>
        <w:rPr>
          <w:b/>
          <w:color w:val="000000"/>
        </w:rPr>
        <w:t>5 punktów,</w:t>
      </w:r>
    </w:p>
    <w:p w:rsidR="00A307F5" w:rsidRDefault="00806BC2" w:rsidP="00816601">
      <w:pPr>
        <w:pStyle w:val="Akapitzlist"/>
        <w:spacing w:line="360" w:lineRule="auto"/>
        <w:ind w:left="1418"/>
        <w:jc w:val="both"/>
        <w:rPr>
          <w:b/>
          <w:color w:val="000000"/>
        </w:rPr>
      </w:pPr>
      <w:r>
        <w:rPr>
          <w:color w:val="000000"/>
        </w:rPr>
        <w:t xml:space="preserve">f)  tytułu finalisty konkursu tematycznego lub interdyscyplinarnego - </w:t>
      </w:r>
      <w:r>
        <w:rPr>
          <w:b/>
          <w:color w:val="000000"/>
        </w:rPr>
        <w:t>3 punkty;</w:t>
      </w:r>
    </w:p>
    <w:p w:rsidR="00A307F5" w:rsidRDefault="00A307F5" w:rsidP="00816601">
      <w:pPr>
        <w:pStyle w:val="Akapitzlist"/>
        <w:spacing w:line="360" w:lineRule="auto"/>
        <w:ind w:left="1418"/>
        <w:jc w:val="both"/>
        <w:rPr>
          <w:color w:val="000000"/>
          <w:sz w:val="10"/>
          <w:szCs w:val="10"/>
        </w:rPr>
      </w:pPr>
    </w:p>
    <w:p w:rsidR="00A307F5" w:rsidRDefault="00806BC2" w:rsidP="00816601">
      <w:pPr>
        <w:pStyle w:val="Akapitzlist"/>
        <w:numPr>
          <w:ilvl w:val="0"/>
          <w:numId w:val="7"/>
        </w:numPr>
        <w:spacing w:line="360" w:lineRule="auto"/>
        <w:jc w:val="both"/>
      </w:pPr>
      <w:r>
        <w:rPr>
          <w:b/>
          <w:color w:val="000000"/>
        </w:rPr>
        <w:t xml:space="preserve">uzyskanie w zawodach wiedzy będących konkursem albo turniejem, o zasięgu ponadwojewódzkim lub wojewódzkim, </w:t>
      </w:r>
      <w:r>
        <w:rPr>
          <w:color w:val="000000"/>
        </w:rPr>
        <w:t>przeprowadzanymi zgodnie z przepisami wydanymi na podstawie </w:t>
      </w:r>
      <w:r w:rsidR="000B6F9D" w:rsidRPr="000B6F9D">
        <w:rPr>
          <w:rStyle w:val="ListLabel138"/>
          <w:u w:val="none"/>
        </w:rPr>
        <w:t>art. 22</w:t>
      </w:r>
      <w:r w:rsidRPr="000B6F9D">
        <w:rPr>
          <w:rStyle w:val="ListLabel138"/>
          <w:u w:val="none"/>
        </w:rPr>
        <w:t xml:space="preserve"> ust.</w:t>
      </w:r>
      <w:r w:rsidR="000B6F9D">
        <w:rPr>
          <w:rStyle w:val="ListLabel138"/>
          <w:u w:val="none"/>
        </w:rPr>
        <w:t xml:space="preserve"> </w:t>
      </w:r>
      <w:r w:rsidR="000B6F9D" w:rsidRPr="000B6F9D">
        <w:rPr>
          <w:rStyle w:val="ListLabel138"/>
          <w:u w:val="none"/>
        </w:rPr>
        <w:t>6</w:t>
      </w:r>
      <w:r>
        <w:t> ustawy o systemie oświaty:</w:t>
      </w:r>
    </w:p>
    <w:p w:rsidR="00A307F5" w:rsidRDefault="00A307F5" w:rsidP="00816601">
      <w:pPr>
        <w:pStyle w:val="Akapitzlist"/>
        <w:spacing w:line="360" w:lineRule="auto"/>
        <w:ind w:left="1247"/>
        <w:jc w:val="both"/>
      </w:pPr>
    </w:p>
    <w:p w:rsidR="00A307F5" w:rsidRDefault="00806BC2" w:rsidP="00816601">
      <w:pPr>
        <w:pStyle w:val="Akapitzlist"/>
        <w:spacing w:line="360" w:lineRule="auto"/>
        <w:ind w:left="1418"/>
        <w:jc w:val="both"/>
        <w:rPr>
          <w:color w:val="000000"/>
        </w:rPr>
      </w:pPr>
      <w:r>
        <w:rPr>
          <w:color w:val="000000"/>
        </w:rPr>
        <w:t xml:space="preserve">a)  dwóch lub więcej tytułów finalisty konkursu z przedmiotu lub przedmiotów artystycznych objętych ramowym planem nauczania szkoły artystycznej - </w:t>
      </w:r>
      <w:r>
        <w:rPr>
          <w:b/>
          <w:color w:val="000000"/>
        </w:rPr>
        <w:t>10 punktów</w:t>
      </w:r>
      <w:r>
        <w:rPr>
          <w:color w:val="000000"/>
        </w:rPr>
        <w:t>,</w:t>
      </w:r>
    </w:p>
    <w:p w:rsidR="00A307F5" w:rsidRDefault="00806BC2" w:rsidP="00816601">
      <w:pPr>
        <w:pStyle w:val="Akapitzlist"/>
        <w:spacing w:line="360" w:lineRule="auto"/>
        <w:ind w:left="1418"/>
        <w:jc w:val="both"/>
        <w:rPr>
          <w:color w:val="000000"/>
        </w:rPr>
      </w:pPr>
      <w:r>
        <w:rPr>
          <w:color w:val="000000"/>
        </w:rPr>
        <w:t xml:space="preserve">b)  dwóch lub więcej tytułów laureata turnieju z przedmiotu lub przedmiotów artystycznych nieobjętych ramowym planem nauczania szkoły artystycznej  - </w:t>
      </w:r>
      <w:r>
        <w:rPr>
          <w:b/>
          <w:color w:val="000000"/>
        </w:rPr>
        <w:t>7 punktów,</w:t>
      </w:r>
    </w:p>
    <w:p w:rsidR="00A307F5" w:rsidRDefault="00806BC2" w:rsidP="00816601">
      <w:pPr>
        <w:pStyle w:val="Akapitzlist"/>
        <w:spacing w:line="360" w:lineRule="auto"/>
        <w:ind w:left="1418"/>
        <w:jc w:val="both"/>
        <w:rPr>
          <w:b/>
          <w:color w:val="000000"/>
        </w:rPr>
      </w:pPr>
      <w:r>
        <w:rPr>
          <w:color w:val="000000"/>
        </w:rPr>
        <w:t xml:space="preserve">c)  dwóch lub więcej tytułów finalisty turnieju z przedmiotu lub przedmiotów artystycznych nieobjętych ramowym planem nauczania szkoły artystycznej  - </w:t>
      </w:r>
      <w:r>
        <w:rPr>
          <w:b/>
          <w:color w:val="000000"/>
        </w:rPr>
        <w:t>5 punktów,</w:t>
      </w:r>
    </w:p>
    <w:p w:rsidR="00A307F5" w:rsidRDefault="00806BC2" w:rsidP="00816601">
      <w:pPr>
        <w:pStyle w:val="Akapitzlist"/>
        <w:spacing w:line="360" w:lineRule="auto"/>
        <w:ind w:left="1418"/>
        <w:jc w:val="both"/>
        <w:rPr>
          <w:b/>
          <w:color w:val="000000"/>
        </w:rPr>
      </w:pPr>
      <w:r>
        <w:rPr>
          <w:color w:val="000000"/>
        </w:rPr>
        <w:t xml:space="preserve">d)  tytułu finalisty konkursu z przedmiotu lub przedmiotów artystycznych objętych ramowym planem nauczania szkoły artystycznej - </w:t>
      </w:r>
      <w:r>
        <w:rPr>
          <w:b/>
          <w:color w:val="000000"/>
        </w:rPr>
        <w:t>7 punktów,</w:t>
      </w:r>
    </w:p>
    <w:p w:rsidR="00A307F5" w:rsidRDefault="00806BC2" w:rsidP="00816601">
      <w:pPr>
        <w:pStyle w:val="Akapitzlist"/>
        <w:spacing w:line="360" w:lineRule="auto"/>
        <w:ind w:left="1418"/>
        <w:jc w:val="both"/>
        <w:rPr>
          <w:b/>
          <w:color w:val="000000"/>
        </w:rPr>
      </w:pPr>
      <w:r>
        <w:rPr>
          <w:color w:val="000000"/>
        </w:rPr>
        <w:t xml:space="preserve">e)  tytułu laureata turnieju z przedmiotu lub przedmiotów artystycznych nieobjętych ramowym planem nauczania szkoły artystycznej - </w:t>
      </w:r>
      <w:r>
        <w:rPr>
          <w:b/>
          <w:color w:val="000000"/>
        </w:rPr>
        <w:t>3 punkty,</w:t>
      </w:r>
    </w:p>
    <w:p w:rsidR="00A307F5" w:rsidRDefault="00806BC2" w:rsidP="00816601">
      <w:pPr>
        <w:pStyle w:val="Akapitzlist"/>
        <w:spacing w:line="360" w:lineRule="auto"/>
        <w:ind w:left="1418"/>
        <w:jc w:val="both"/>
        <w:rPr>
          <w:b/>
          <w:color w:val="000000"/>
        </w:rPr>
      </w:pPr>
      <w:r>
        <w:rPr>
          <w:color w:val="000000"/>
        </w:rPr>
        <w:t xml:space="preserve">f)  tytułu finalisty turnieju z przedmiotu lub przedmiotów artystycznych nieobjętych ramowym planem nauczania szkoły artystycznej - </w:t>
      </w:r>
      <w:r>
        <w:rPr>
          <w:b/>
          <w:color w:val="000000"/>
        </w:rPr>
        <w:t>2 punkty;</w:t>
      </w:r>
    </w:p>
    <w:p w:rsidR="00A307F5" w:rsidRDefault="00806BC2" w:rsidP="00816601">
      <w:pPr>
        <w:pStyle w:val="Akapitzlist"/>
        <w:numPr>
          <w:ilvl w:val="0"/>
          <w:numId w:val="7"/>
        </w:numPr>
        <w:spacing w:line="360" w:lineRule="auto"/>
        <w:jc w:val="both"/>
        <w:rPr>
          <w:color w:val="000000"/>
        </w:rPr>
      </w:pPr>
      <w:r>
        <w:rPr>
          <w:b/>
          <w:color w:val="000000"/>
        </w:rPr>
        <w:t xml:space="preserve">uzyskanie wysokiego miejsca w zawodach wiedzy innych niż wymienione powyżej, artystycznych lub sportowych, </w:t>
      </w:r>
      <w:r>
        <w:rPr>
          <w:color w:val="000000"/>
        </w:rPr>
        <w:t>organizowanych przez kuratora oświaty lub inne podmioty działające na terenie szkoły, na szczeblu:</w:t>
      </w:r>
    </w:p>
    <w:p w:rsidR="00A307F5" w:rsidRDefault="00806BC2" w:rsidP="00816601">
      <w:pPr>
        <w:pStyle w:val="Akapitzlist"/>
        <w:spacing w:line="360" w:lineRule="auto"/>
        <w:ind w:left="1247" w:firstLine="171"/>
        <w:jc w:val="both"/>
        <w:rPr>
          <w:color w:val="000000"/>
        </w:rPr>
      </w:pPr>
      <w:r>
        <w:rPr>
          <w:color w:val="000000"/>
        </w:rPr>
        <w:t xml:space="preserve">a)  międzynarodowym - </w:t>
      </w:r>
      <w:r>
        <w:rPr>
          <w:b/>
          <w:color w:val="000000"/>
        </w:rPr>
        <w:t>4 punkty,</w:t>
      </w:r>
    </w:p>
    <w:p w:rsidR="00A307F5" w:rsidRDefault="00806BC2" w:rsidP="00816601">
      <w:pPr>
        <w:pStyle w:val="Akapitzlist"/>
        <w:spacing w:line="360" w:lineRule="auto"/>
        <w:ind w:left="1247" w:firstLine="171"/>
        <w:jc w:val="both"/>
        <w:rPr>
          <w:color w:val="000000"/>
        </w:rPr>
      </w:pPr>
      <w:r>
        <w:rPr>
          <w:color w:val="000000"/>
        </w:rPr>
        <w:t xml:space="preserve">b)  krajowym - </w:t>
      </w:r>
      <w:r>
        <w:rPr>
          <w:b/>
          <w:color w:val="000000"/>
        </w:rPr>
        <w:t>3 punkty,</w:t>
      </w:r>
    </w:p>
    <w:p w:rsidR="00A307F5" w:rsidRDefault="00806BC2" w:rsidP="00816601">
      <w:pPr>
        <w:pStyle w:val="Akapitzlist"/>
        <w:spacing w:line="360" w:lineRule="auto"/>
        <w:ind w:left="1247" w:firstLine="171"/>
        <w:jc w:val="both"/>
        <w:rPr>
          <w:color w:val="000000"/>
        </w:rPr>
      </w:pPr>
      <w:r>
        <w:rPr>
          <w:color w:val="000000"/>
        </w:rPr>
        <w:t xml:space="preserve">c)  wojewódzkim - </w:t>
      </w:r>
      <w:r>
        <w:rPr>
          <w:b/>
          <w:color w:val="000000"/>
        </w:rPr>
        <w:t>2 punkty,</w:t>
      </w:r>
    </w:p>
    <w:p w:rsidR="00A307F5" w:rsidRDefault="00806BC2" w:rsidP="00816601">
      <w:pPr>
        <w:pStyle w:val="Akapitzlist"/>
        <w:spacing w:line="360" w:lineRule="auto"/>
        <w:ind w:left="1247" w:firstLine="171"/>
        <w:jc w:val="both"/>
        <w:rPr>
          <w:b/>
          <w:color w:val="000000"/>
        </w:rPr>
      </w:pPr>
      <w:r>
        <w:rPr>
          <w:color w:val="000000"/>
        </w:rPr>
        <w:t xml:space="preserve">d)  powiatowym - </w:t>
      </w:r>
      <w:r>
        <w:rPr>
          <w:b/>
          <w:color w:val="000000"/>
        </w:rPr>
        <w:t>1 punkt.</w:t>
      </w:r>
    </w:p>
    <w:p w:rsidR="00DB40EA" w:rsidRDefault="00DB40EA" w:rsidP="00816601">
      <w:pPr>
        <w:pStyle w:val="Default"/>
        <w:spacing w:line="360" w:lineRule="auto"/>
        <w:ind w:left="426"/>
        <w:jc w:val="both"/>
        <w:rPr>
          <w:rFonts w:ascii="Times New Roman" w:hAnsi="Times New Roman" w:cs="Times New Roman"/>
          <w:b/>
        </w:rPr>
      </w:pPr>
    </w:p>
    <w:p w:rsidR="00C84F4D" w:rsidRDefault="00C84F4D" w:rsidP="00816601">
      <w:pPr>
        <w:pStyle w:val="Default"/>
        <w:spacing w:line="360" w:lineRule="auto"/>
        <w:ind w:left="426"/>
        <w:jc w:val="both"/>
        <w:rPr>
          <w:rFonts w:ascii="Times New Roman" w:hAnsi="Times New Roman" w:cs="Times New Roman"/>
          <w:b/>
        </w:rPr>
      </w:pPr>
    </w:p>
    <w:p w:rsidR="00A62760" w:rsidRPr="00A62760" w:rsidRDefault="00806BC2" w:rsidP="00A62760">
      <w:pPr>
        <w:pStyle w:val="NormalnyWeb"/>
        <w:numPr>
          <w:ilvl w:val="0"/>
          <w:numId w:val="1"/>
        </w:numPr>
        <w:spacing w:before="280" w:after="300" w:afterAutospacing="0" w:line="360" w:lineRule="auto"/>
        <w:jc w:val="both"/>
        <w:rPr>
          <w:bCs/>
          <w:u w:val="single"/>
        </w:rPr>
      </w:pPr>
      <w:r w:rsidRPr="00A62760">
        <w:rPr>
          <w:b/>
        </w:rPr>
        <w:lastRenderedPageBreak/>
        <w:t>Szczególne osiągnięcia ucznia wymienione na świadectwie ukończenia szkoły  podstawowej</w:t>
      </w:r>
      <w:r w:rsidRPr="00A62760">
        <w:t xml:space="preserve"> stanowi </w:t>
      </w:r>
      <w:r w:rsidRPr="00A62760">
        <w:rPr>
          <w:b/>
        </w:rPr>
        <w:t>załącznik nr 1</w:t>
      </w:r>
      <w:r w:rsidR="001D3757" w:rsidRPr="00A62760">
        <w:rPr>
          <w:b/>
        </w:rPr>
        <w:t xml:space="preserve">-3 </w:t>
      </w:r>
      <w:r w:rsidRPr="00A62760">
        <w:t xml:space="preserve"> - </w:t>
      </w:r>
      <w:r w:rsidRPr="00A62760">
        <w:rPr>
          <w:bCs/>
        </w:rPr>
        <w:t xml:space="preserve">Wykaz zawodów wiedzy, artystycznych i sportowych organizowanych przez Małopolskiego Kuratora Oświaty </w:t>
      </w:r>
      <w:r w:rsidR="00A62760" w:rsidRPr="00A62760">
        <w:rPr>
          <w:bCs/>
        </w:rPr>
        <w:t>z dnia 23 lutego 2021 r.</w:t>
      </w:r>
      <w:r w:rsidR="00A62760" w:rsidRPr="00A62760">
        <w:t xml:space="preserve"> w sprawie wykazu zawodów wiedzy, artystycznych i sportowych, organizowanych przez Małopolskiego Kuratora Oświaty lub inne podmioty działające na terenie szkoły, które mogą być wymienione  na świadectwie ukończenia  szkoły podstawowej oraz  określenia miejsc  uznanych za wysokie  w tych zawodach, uwzględnianych w postępowaniu rekrutacyjnym  do szkół ponadpodstawowych na rok szkolny 2021/2022.</w:t>
      </w:r>
    </w:p>
    <w:p w:rsidR="00A307F5" w:rsidRPr="00A62760" w:rsidRDefault="00806BC2" w:rsidP="00A62760">
      <w:pPr>
        <w:pStyle w:val="Default"/>
        <w:spacing w:line="360" w:lineRule="auto"/>
        <w:ind w:left="426"/>
        <w:jc w:val="both"/>
        <w:rPr>
          <w:rFonts w:ascii="Times New Roman" w:hAnsi="Times New Roman" w:cs="Times New Roman"/>
        </w:rPr>
      </w:pPr>
      <w:r w:rsidRPr="00A62760">
        <w:rPr>
          <w:rFonts w:ascii="Times New Roman" w:hAnsi="Times New Roman" w:cs="Times New Roman"/>
        </w:rPr>
        <w:t xml:space="preserve">W przypadku przeliczania na punkty kryterium za osiągnięcia w zakresie aktywności społecznej,      w tym na rzecz środowiska szkolnego, w szczególności w formie </w:t>
      </w:r>
      <w:r w:rsidRPr="00A62760">
        <w:rPr>
          <w:rFonts w:ascii="Times New Roman" w:hAnsi="Times New Roman" w:cs="Times New Roman"/>
          <w:b/>
        </w:rPr>
        <w:t xml:space="preserve">wolontariatu  </w:t>
      </w:r>
      <w:r w:rsidRPr="00A62760">
        <w:rPr>
          <w:rFonts w:ascii="Times New Roman" w:hAnsi="Times New Roman" w:cs="Times New Roman"/>
        </w:rPr>
        <w:t xml:space="preserve">przyznaje się           </w:t>
      </w:r>
      <w:r w:rsidRPr="00A62760">
        <w:rPr>
          <w:rFonts w:ascii="Times New Roman" w:hAnsi="Times New Roman" w:cs="Times New Roman"/>
          <w:b/>
        </w:rPr>
        <w:t>3 punkty.</w:t>
      </w:r>
    </w:p>
    <w:p w:rsidR="00A307F5" w:rsidRPr="00DB40EA" w:rsidRDefault="00806BC2" w:rsidP="00816601">
      <w:pPr>
        <w:pStyle w:val="NormalnyWeb"/>
        <w:numPr>
          <w:ilvl w:val="0"/>
          <w:numId w:val="6"/>
        </w:numPr>
        <w:tabs>
          <w:tab w:val="center" w:pos="709"/>
        </w:tabs>
        <w:spacing w:before="280" w:after="120" w:afterAutospacing="0" w:line="360" w:lineRule="auto"/>
        <w:jc w:val="both"/>
      </w:pPr>
      <w:r>
        <w:t xml:space="preserve">O przyjęciu do </w:t>
      </w:r>
      <w:r>
        <w:rPr>
          <w:b/>
          <w:bCs/>
        </w:rPr>
        <w:t>Liceum Ogólnokształcącego</w:t>
      </w:r>
      <w:r>
        <w:t xml:space="preserve"> i </w:t>
      </w:r>
      <w:r>
        <w:rPr>
          <w:b/>
          <w:bCs/>
        </w:rPr>
        <w:t xml:space="preserve">Technikum  </w:t>
      </w:r>
      <w:r>
        <w:rPr>
          <w:bCs/>
        </w:rPr>
        <w:t xml:space="preserve">decydować </w:t>
      </w:r>
      <w:r>
        <w:t>będzie kolejność na liście utworzonej według ilości uzyskanych punktów do danej klasy.</w:t>
      </w:r>
    </w:p>
    <w:p w:rsidR="00A307F5" w:rsidRDefault="00806BC2" w:rsidP="00816601">
      <w:pPr>
        <w:pStyle w:val="NormalnyWeb"/>
        <w:tabs>
          <w:tab w:val="center" w:pos="1260"/>
        </w:tabs>
        <w:spacing w:before="280" w:after="300" w:afterAutospacing="0" w:line="360" w:lineRule="auto"/>
        <w:ind w:left="397"/>
        <w:jc w:val="center"/>
        <w:rPr>
          <w:b/>
          <w:sz w:val="26"/>
          <w:szCs w:val="26"/>
        </w:rPr>
      </w:pPr>
      <w:r>
        <w:rPr>
          <w:b/>
          <w:sz w:val="26"/>
          <w:szCs w:val="26"/>
        </w:rPr>
        <w:t>§ 5</w:t>
      </w:r>
    </w:p>
    <w:p w:rsidR="00A307F5" w:rsidRDefault="00806BC2" w:rsidP="00816601">
      <w:pPr>
        <w:pStyle w:val="NormalnyWeb"/>
        <w:numPr>
          <w:ilvl w:val="0"/>
          <w:numId w:val="8"/>
        </w:numPr>
        <w:tabs>
          <w:tab w:val="clear" w:pos="340"/>
          <w:tab w:val="left" w:pos="0"/>
          <w:tab w:val="center" w:pos="360"/>
        </w:tabs>
        <w:spacing w:before="280" w:afterAutospacing="0" w:line="360" w:lineRule="auto"/>
        <w:jc w:val="both"/>
        <w:rPr>
          <w:b/>
          <w:sz w:val="26"/>
          <w:szCs w:val="26"/>
        </w:rPr>
      </w:pPr>
      <w:r>
        <w:t xml:space="preserve">Na rok szkolny </w:t>
      </w:r>
      <w:r w:rsidR="00CB55BE">
        <w:rPr>
          <w:b/>
        </w:rPr>
        <w:t>2021</w:t>
      </w:r>
      <w:r>
        <w:rPr>
          <w:b/>
        </w:rPr>
        <w:t>/202</w:t>
      </w:r>
      <w:r w:rsidR="00CB55BE">
        <w:rPr>
          <w:b/>
        </w:rPr>
        <w:t>2</w:t>
      </w:r>
      <w:r>
        <w:t xml:space="preserve"> punkty za stopnie z zajęć edukacyjnych będą przyznawane                         z  następujących przedmiotów: </w:t>
      </w:r>
    </w:p>
    <w:p w:rsidR="00A307F5" w:rsidRDefault="00806BC2" w:rsidP="00816601">
      <w:pPr>
        <w:pStyle w:val="NormalnyWeb"/>
        <w:numPr>
          <w:ilvl w:val="1"/>
          <w:numId w:val="8"/>
        </w:numPr>
        <w:tabs>
          <w:tab w:val="center" w:pos="360"/>
          <w:tab w:val="left" w:pos="426"/>
          <w:tab w:val="left" w:pos="851"/>
        </w:tabs>
        <w:spacing w:before="280" w:afterAutospacing="0" w:line="360" w:lineRule="auto"/>
        <w:ind w:hanging="1014"/>
        <w:jc w:val="both"/>
      </w:pPr>
      <w:r>
        <w:rPr>
          <w:b/>
        </w:rPr>
        <w:t>1a</w:t>
      </w:r>
      <w:r>
        <w:t xml:space="preserve"> – </w:t>
      </w:r>
      <w:r>
        <w:rPr>
          <w:b/>
        </w:rPr>
        <w:t>humanistycz</w:t>
      </w:r>
      <w:r w:rsidR="00893C21">
        <w:rPr>
          <w:b/>
        </w:rPr>
        <w:t>na</w:t>
      </w:r>
      <w:r>
        <w:t xml:space="preserve"> - j. polski, matematyka, j. obcy, historia </w:t>
      </w:r>
    </w:p>
    <w:p w:rsidR="00A307F5" w:rsidRDefault="00806BC2" w:rsidP="00816601">
      <w:pPr>
        <w:pStyle w:val="NormalnyWeb"/>
        <w:numPr>
          <w:ilvl w:val="1"/>
          <w:numId w:val="8"/>
        </w:numPr>
        <w:tabs>
          <w:tab w:val="center" w:pos="360"/>
          <w:tab w:val="left" w:pos="426"/>
          <w:tab w:val="left" w:pos="851"/>
        </w:tabs>
        <w:spacing w:before="280" w:afterAutospacing="0" w:line="360" w:lineRule="auto"/>
        <w:ind w:hanging="1014"/>
        <w:jc w:val="both"/>
      </w:pPr>
      <w:r>
        <w:rPr>
          <w:b/>
        </w:rPr>
        <w:t>1b</w:t>
      </w:r>
      <w:r>
        <w:t xml:space="preserve"> – </w:t>
      </w:r>
      <w:r>
        <w:rPr>
          <w:b/>
        </w:rPr>
        <w:t>społeczno-językowa</w:t>
      </w:r>
      <w:r>
        <w:t xml:space="preserve"> - j. polski, matematyka,  j. obcy, wos </w:t>
      </w:r>
    </w:p>
    <w:p w:rsidR="00A307F5" w:rsidRDefault="00806BC2" w:rsidP="00816601">
      <w:pPr>
        <w:pStyle w:val="NormalnyWeb"/>
        <w:numPr>
          <w:ilvl w:val="1"/>
          <w:numId w:val="8"/>
        </w:numPr>
        <w:tabs>
          <w:tab w:val="center" w:pos="360"/>
          <w:tab w:val="left" w:pos="426"/>
          <w:tab w:val="left" w:pos="851"/>
        </w:tabs>
        <w:spacing w:before="280" w:afterAutospacing="0" w:line="360" w:lineRule="auto"/>
        <w:ind w:hanging="1014"/>
        <w:jc w:val="both"/>
      </w:pPr>
      <w:r>
        <w:rPr>
          <w:b/>
        </w:rPr>
        <w:t>1c</w:t>
      </w:r>
      <w:r>
        <w:t xml:space="preserve"> – </w:t>
      </w:r>
      <w:r w:rsidR="00CB55BE">
        <w:rPr>
          <w:b/>
        </w:rPr>
        <w:t>biologiczno-chemiczna</w:t>
      </w:r>
      <w:r>
        <w:rPr>
          <w:b/>
        </w:rPr>
        <w:t xml:space="preserve"> </w:t>
      </w:r>
      <w:r>
        <w:t xml:space="preserve">- j. polski, matematyka,  j. obcy, biologia </w:t>
      </w:r>
    </w:p>
    <w:p w:rsidR="00A307F5" w:rsidRDefault="00806BC2" w:rsidP="00816601">
      <w:pPr>
        <w:pStyle w:val="NormalnyWeb"/>
        <w:numPr>
          <w:ilvl w:val="1"/>
          <w:numId w:val="8"/>
        </w:numPr>
        <w:tabs>
          <w:tab w:val="center" w:pos="360"/>
          <w:tab w:val="left" w:pos="426"/>
          <w:tab w:val="left" w:pos="851"/>
        </w:tabs>
        <w:spacing w:before="280" w:afterAutospacing="0" w:line="360" w:lineRule="auto"/>
        <w:ind w:hanging="1014"/>
        <w:jc w:val="both"/>
      </w:pPr>
      <w:r>
        <w:rPr>
          <w:b/>
        </w:rPr>
        <w:t>1d</w:t>
      </w:r>
      <w:r>
        <w:t xml:space="preserve"> – </w:t>
      </w:r>
      <w:r w:rsidR="00CB55BE">
        <w:rPr>
          <w:b/>
        </w:rPr>
        <w:t>biznesowa</w:t>
      </w:r>
      <w:r>
        <w:rPr>
          <w:b/>
        </w:rPr>
        <w:t xml:space="preserve"> </w:t>
      </w:r>
      <w:r>
        <w:t>- j. polski, m</w:t>
      </w:r>
      <w:r w:rsidR="00DE7384">
        <w:t>atematyka,  j. obcy, geografia</w:t>
      </w:r>
    </w:p>
    <w:p w:rsidR="00A307F5" w:rsidRDefault="00806BC2" w:rsidP="00816601">
      <w:pPr>
        <w:pStyle w:val="NormalnyWeb"/>
        <w:numPr>
          <w:ilvl w:val="1"/>
          <w:numId w:val="8"/>
        </w:numPr>
        <w:tabs>
          <w:tab w:val="center" w:pos="360"/>
          <w:tab w:val="left" w:pos="426"/>
          <w:tab w:val="left" w:pos="851"/>
        </w:tabs>
        <w:spacing w:before="280" w:afterAutospacing="0" w:line="360" w:lineRule="auto"/>
        <w:ind w:hanging="1014"/>
        <w:jc w:val="both"/>
      </w:pPr>
      <w:r>
        <w:rPr>
          <w:b/>
        </w:rPr>
        <w:t xml:space="preserve">1 TI </w:t>
      </w:r>
      <w:r>
        <w:t>- j polski, matematyka,  j. obcy,  informatyka</w:t>
      </w:r>
    </w:p>
    <w:p w:rsidR="00A307F5" w:rsidRDefault="00806BC2" w:rsidP="00816601">
      <w:pPr>
        <w:pStyle w:val="NormalnyWeb"/>
        <w:numPr>
          <w:ilvl w:val="1"/>
          <w:numId w:val="8"/>
        </w:numPr>
        <w:tabs>
          <w:tab w:val="center" w:pos="360"/>
          <w:tab w:val="left" w:pos="426"/>
          <w:tab w:val="left" w:pos="851"/>
        </w:tabs>
        <w:spacing w:before="280" w:after="120" w:afterAutospacing="0" w:line="360" w:lineRule="auto"/>
        <w:ind w:hanging="1014"/>
        <w:jc w:val="both"/>
      </w:pPr>
      <w:r>
        <w:rPr>
          <w:b/>
        </w:rPr>
        <w:t>1 TI w służbach mundurowych</w:t>
      </w:r>
      <w:r>
        <w:t xml:space="preserve">  - j polski, matematyka,  j. obcy, informatyka</w:t>
      </w:r>
    </w:p>
    <w:p w:rsidR="00A307F5" w:rsidRDefault="00806BC2" w:rsidP="00816601">
      <w:pPr>
        <w:pStyle w:val="NormalnyWeb"/>
        <w:numPr>
          <w:ilvl w:val="0"/>
          <w:numId w:val="8"/>
        </w:numPr>
        <w:tabs>
          <w:tab w:val="clear" w:pos="340"/>
          <w:tab w:val="left" w:pos="0"/>
          <w:tab w:val="center" w:pos="360"/>
        </w:tabs>
        <w:spacing w:before="280" w:afterAutospacing="0" w:line="360" w:lineRule="auto"/>
        <w:jc w:val="both"/>
        <w:rPr>
          <w:b/>
          <w:sz w:val="26"/>
          <w:szCs w:val="26"/>
        </w:rPr>
      </w:pPr>
      <w:r>
        <w:t>Nie przewiduje się dodatkowych badań specjalistycznych predyspozycji kandydatów.</w:t>
      </w:r>
    </w:p>
    <w:p w:rsidR="00A307F5" w:rsidRDefault="00806BC2" w:rsidP="00816601">
      <w:pPr>
        <w:pStyle w:val="NormalnyWeb"/>
        <w:numPr>
          <w:ilvl w:val="0"/>
          <w:numId w:val="8"/>
        </w:numPr>
        <w:tabs>
          <w:tab w:val="clear" w:pos="340"/>
          <w:tab w:val="left" w:pos="0"/>
          <w:tab w:val="center" w:pos="360"/>
        </w:tabs>
        <w:spacing w:before="280" w:after="300" w:afterAutospacing="0" w:line="360" w:lineRule="auto"/>
        <w:jc w:val="both"/>
        <w:rPr>
          <w:b/>
          <w:sz w:val="26"/>
          <w:szCs w:val="26"/>
        </w:rPr>
      </w:pPr>
      <w:r>
        <w:t>Kandydatów do Technikum obowiązuje przedłożenie zaświadczenia lekarskiego o braku przeciwwskazań zdrowotnych dla danego zawodu.</w:t>
      </w:r>
    </w:p>
    <w:p w:rsidR="00A307F5" w:rsidRDefault="00A307F5" w:rsidP="00816601">
      <w:pPr>
        <w:pStyle w:val="NormalnyWeb"/>
        <w:spacing w:before="280" w:after="300" w:afterAutospacing="0" w:line="360" w:lineRule="auto"/>
        <w:ind w:left="397"/>
        <w:jc w:val="both"/>
      </w:pPr>
    </w:p>
    <w:p w:rsidR="00A307F5" w:rsidRDefault="00A307F5" w:rsidP="00816601">
      <w:pPr>
        <w:pStyle w:val="NormalnyWeb"/>
        <w:spacing w:before="280" w:after="300" w:afterAutospacing="0" w:line="360" w:lineRule="auto"/>
        <w:ind w:left="397"/>
        <w:jc w:val="both"/>
        <w:rPr>
          <w:b/>
          <w:sz w:val="26"/>
          <w:szCs w:val="26"/>
        </w:rPr>
      </w:pPr>
    </w:p>
    <w:p w:rsidR="00A60CF3" w:rsidRDefault="00A60CF3" w:rsidP="00816601">
      <w:pPr>
        <w:pStyle w:val="NormalnyWeb"/>
        <w:spacing w:before="280" w:after="300" w:afterAutospacing="0" w:line="360" w:lineRule="auto"/>
        <w:ind w:left="397"/>
        <w:jc w:val="both"/>
        <w:rPr>
          <w:b/>
          <w:sz w:val="26"/>
          <w:szCs w:val="26"/>
        </w:rPr>
      </w:pPr>
    </w:p>
    <w:p w:rsidR="00A60CF3" w:rsidRDefault="00A60CF3" w:rsidP="00816601">
      <w:pPr>
        <w:pStyle w:val="NormalnyWeb"/>
        <w:spacing w:before="280" w:after="300" w:afterAutospacing="0" w:line="360" w:lineRule="auto"/>
        <w:ind w:left="397"/>
        <w:jc w:val="both"/>
        <w:rPr>
          <w:b/>
          <w:sz w:val="26"/>
          <w:szCs w:val="26"/>
        </w:rPr>
      </w:pPr>
    </w:p>
    <w:p w:rsidR="00A307F5" w:rsidRDefault="00806BC2" w:rsidP="00816601">
      <w:pPr>
        <w:pStyle w:val="NormalnyWeb"/>
        <w:tabs>
          <w:tab w:val="center" w:pos="4536"/>
        </w:tabs>
        <w:spacing w:before="280" w:after="300" w:afterAutospacing="0" w:line="360" w:lineRule="auto"/>
        <w:jc w:val="center"/>
        <w:rPr>
          <w:b/>
          <w:sz w:val="26"/>
          <w:szCs w:val="26"/>
        </w:rPr>
      </w:pPr>
      <w:r>
        <w:rPr>
          <w:b/>
          <w:sz w:val="26"/>
          <w:szCs w:val="26"/>
        </w:rPr>
        <w:lastRenderedPageBreak/>
        <w:t>§ 6</w:t>
      </w:r>
    </w:p>
    <w:p w:rsidR="002643F4" w:rsidRDefault="00806BC2" w:rsidP="00816601">
      <w:pPr>
        <w:pStyle w:val="NormalnyWeb"/>
        <w:tabs>
          <w:tab w:val="center" w:pos="360"/>
        </w:tabs>
        <w:spacing w:before="280" w:after="300" w:afterAutospacing="0" w:line="360" w:lineRule="auto"/>
        <w:jc w:val="both"/>
      </w:pPr>
      <w:r>
        <w:t xml:space="preserve">Pierwszeństwo w przyjęciu do </w:t>
      </w:r>
      <w:r>
        <w:rPr>
          <w:b/>
        </w:rPr>
        <w:t>LO i Technikum</w:t>
      </w:r>
      <w:r>
        <w:t>, w przypadku równorzędnych wyników uzyskanych      w postępowaniu kwalifikacyjnym, mają:</w:t>
      </w:r>
    </w:p>
    <w:p w:rsidR="00A307F5" w:rsidRDefault="00806BC2" w:rsidP="00816601">
      <w:pPr>
        <w:pStyle w:val="NormalnyWeb"/>
        <w:numPr>
          <w:ilvl w:val="0"/>
          <w:numId w:val="9"/>
        </w:numPr>
        <w:tabs>
          <w:tab w:val="clear" w:pos="340"/>
          <w:tab w:val="center" w:pos="360"/>
        </w:tabs>
        <w:spacing w:before="280" w:after="300" w:afterAutospacing="0" w:line="360" w:lineRule="auto"/>
        <w:jc w:val="both"/>
        <w:rPr>
          <w:b/>
          <w:sz w:val="26"/>
          <w:szCs w:val="26"/>
        </w:rPr>
      </w:pPr>
      <w:r>
        <w:t>Kandydaci, którzy uzyskają większą ilość punktów przeliczonych na świadectwie ukończenia  szkoły podstawowej z przedmiotów:</w:t>
      </w:r>
    </w:p>
    <w:p w:rsidR="00A307F5" w:rsidRDefault="00893C21" w:rsidP="00816601">
      <w:pPr>
        <w:pStyle w:val="NormalnyWeb"/>
        <w:numPr>
          <w:ilvl w:val="0"/>
          <w:numId w:val="17"/>
        </w:numPr>
        <w:spacing w:before="280" w:afterAutospacing="0" w:line="360" w:lineRule="auto"/>
        <w:ind w:left="709" w:hanging="283"/>
        <w:jc w:val="both"/>
        <w:rPr>
          <w:b/>
        </w:rPr>
      </w:pPr>
      <w:r>
        <w:rPr>
          <w:b/>
        </w:rPr>
        <w:t>1a - klasa humanistyczna</w:t>
      </w:r>
      <w:r w:rsidR="00806BC2">
        <w:rPr>
          <w:b/>
        </w:rPr>
        <w:t xml:space="preserve">- </w:t>
      </w:r>
      <w:r w:rsidR="00806BC2">
        <w:rPr>
          <w:i/>
        </w:rPr>
        <w:t xml:space="preserve">przedmioty  rozszerzone  – </w:t>
      </w:r>
      <w:r>
        <w:rPr>
          <w:b/>
          <w:i/>
        </w:rPr>
        <w:t xml:space="preserve">j. polski, </w:t>
      </w:r>
      <w:r w:rsidR="00CB55BE">
        <w:rPr>
          <w:b/>
          <w:i/>
        </w:rPr>
        <w:t>język angielski</w:t>
      </w:r>
      <w:r w:rsidR="00806BC2">
        <w:rPr>
          <w:b/>
          <w:i/>
        </w:rPr>
        <w:t xml:space="preserve"> </w:t>
      </w:r>
      <w:r w:rsidR="00806BC2">
        <w:rPr>
          <w:i/>
        </w:rPr>
        <w:t xml:space="preserve"> i do wyboru</w:t>
      </w:r>
      <w:r>
        <w:rPr>
          <w:b/>
          <w:i/>
        </w:rPr>
        <w:t xml:space="preserve">: </w:t>
      </w:r>
      <w:r w:rsidR="00CB55BE">
        <w:rPr>
          <w:b/>
          <w:i/>
        </w:rPr>
        <w:t>historia</w:t>
      </w:r>
      <w:r w:rsidR="00CB55BE">
        <w:rPr>
          <w:i/>
        </w:rPr>
        <w:t xml:space="preserve"> </w:t>
      </w:r>
      <w:r w:rsidRPr="00893C21">
        <w:rPr>
          <w:i/>
        </w:rPr>
        <w:t>lub</w:t>
      </w:r>
      <w:r>
        <w:rPr>
          <w:b/>
          <w:i/>
        </w:rPr>
        <w:t xml:space="preserve"> wos</w:t>
      </w:r>
      <w:r>
        <w:rPr>
          <w:i/>
        </w:rPr>
        <w:t xml:space="preserve"> </w:t>
      </w:r>
      <w:r w:rsidR="00806BC2">
        <w:rPr>
          <w:i/>
        </w:rPr>
        <w:t xml:space="preserve"> </w:t>
      </w:r>
      <w:r w:rsidR="00806BC2">
        <w:t xml:space="preserve">- </w:t>
      </w:r>
      <w:r w:rsidR="00806BC2">
        <w:rPr>
          <w:b/>
        </w:rPr>
        <w:t xml:space="preserve">j. polski, matematyka, j. obcy, historia </w:t>
      </w:r>
    </w:p>
    <w:p w:rsidR="00A307F5" w:rsidRDefault="00806BC2" w:rsidP="00816601">
      <w:pPr>
        <w:pStyle w:val="NormalnyWeb"/>
        <w:numPr>
          <w:ilvl w:val="0"/>
          <w:numId w:val="17"/>
        </w:numPr>
        <w:spacing w:before="280" w:afterAutospacing="0" w:line="360" w:lineRule="auto"/>
        <w:ind w:left="709" w:hanging="283"/>
        <w:jc w:val="both"/>
        <w:rPr>
          <w:b/>
        </w:rPr>
      </w:pPr>
      <w:r>
        <w:rPr>
          <w:b/>
        </w:rPr>
        <w:t>1b – klasa społeczno - językowa</w:t>
      </w:r>
      <w:r>
        <w:rPr>
          <w:i/>
        </w:rPr>
        <w:t xml:space="preserve">- przedmioty rozszerzone - </w:t>
      </w:r>
      <w:r>
        <w:rPr>
          <w:b/>
          <w:i/>
        </w:rPr>
        <w:t xml:space="preserve">język angielski, wos  </w:t>
      </w:r>
      <w:r>
        <w:rPr>
          <w:i/>
        </w:rPr>
        <w:t xml:space="preserve">i do wyboru: </w:t>
      </w:r>
      <w:r>
        <w:rPr>
          <w:b/>
          <w:i/>
        </w:rPr>
        <w:t xml:space="preserve">geografia </w:t>
      </w:r>
      <w:r>
        <w:rPr>
          <w:i/>
        </w:rPr>
        <w:t xml:space="preserve">lub  </w:t>
      </w:r>
      <w:r>
        <w:rPr>
          <w:b/>
          <w:i/>
        </w:rPr>
        <w:t>historia</w:t>
      </w:r>
      <w:r>
        <w:rPr>
          <w:i/>
        </w:rPr>
        <w:t xml:space="preserve"> </w:t>
      </w:r>
      <w:r>
        <w:rPr>
          <w:b/>
        </w:rPr>
        <w:t xml:space="preserve">- j. polski, matematyka,  j. obcy, wos </w:t>
      </w:r>
    </w:p>
    <w:p w:rsidR="00A307F5" w:rsidRDefault="00806BC2" w:rsidP="00816601">
      <w:pPr>
        <w:pStyle w:val="NormalnyWeb"/>
        <w:numPr>
          <w:ilvl w:val="0"/>
          <w:numId w:val="17"/>
        </w:numPr>
        <w:spacing w:before="280" w:afterAutospacing="0" w:line="360" w:lineRule="auto"/>
        <w:ind w:left="709" w:hanging="283"/>
        <w:jc w:val="both"/>
        <w:rPr>
          <w:b/>
        </w:rPr>
      </w:pPr>
      <w:r>
        <w:rPr>
          <w:b/>
        </w:rPr>
        <w:t xml:space="preserve">1c - klasa </w:t>
      </w:r>
      <w:r w:rsidR="00CB55BE">
        <w:rPr>
          <w:b/>
        </w:rPr>
        <w:t>biologiczno-chemiczna</w:t>
      </w:r>
      <w:r>
        <w:rPr>
          <w:i/>
        </w:rPr>
        <w:t xml:space="preserve">- przedmioty rozszerzone– </w:t>
      </w:r>
      <w:r w:rsidR="00CB55BE">
        <w:rPr>
          <w:b/>
          <w:i/>
        </w:rPr>
        <w:t>biologia, chemia</w:t>
      </w:r>
      <w:r>
        <w:rPr>
          <w:b/>
          <w:i/>
        </w:rPr>
        <w:t xml:space="preserve"> </w:t>
      </w:r>
      <w:r>
        <w:rPr>
          <w:i/>
        </w:rPr>
        <w:t xml:space="preserve">i do wyboru: </w:t>
      </w:r>
      <w:r w:rsidR="00CB55BE">
        <w:rPr>
          <w:b/>
          <w:i/>
        </w:rPr>
        <w:t>matematyka</w:t>
      </w:r>
      <w:r>
        <w:rPr>
          <w:i/>
        </w:rPr>
        <w:t xml:space="preserve"> lub</w:t>
      </w:r>
      <w:r>
        <w:rPr>
          <w:b/>
          <w:i/>
        </w:rPr>
        <w:t xml:space="preserve"> </w:t>
      </w:r>
      <w:r w:rsidR="00CB55BE">
        <w:rPr>
          <w:b/>
          <w:i/>
        </w:rPr>
        <w:t>geografia</w:t>
      </w:r>
      <w:r w:rsidR="00893C21">
        <w:rPr>
          <w:i/>
        </w:rPr>
        <w:t xml:space="preserve"> </w:t>
      </w:r>
      <w:r>
        <w:t xml:space="preserve">- </w:t>
      </w:r>
      <w:r>
        <w:rPr>
          <w:b/>
        </w:rPr>
        <w:t xml:space="preserve">j. polski, matematyka,  j. obcy, biologia </w:t>
      </w:r>
    </w:p>
    <w:p w:rsidR="00A307F5" w:rsidRDefault="00806BC2" w:rsidP="00816601">
      <w:pPr>
        <w:pStyle w:val="NormalnyWeb"/>
        <w:numPr>
          <w:ilvl w:val="0"/>
          <w:numId w:val="17"/>
        </w:numPr>
        <w:spacing w:before="280" w:afterAutospacing="0" w:line="360" w:lineRule="auto"/>
        <w:ind w:left="709" w:hanging="283"/>
        <w:jc w:val="both"/>
        <w:rPr>
          <w:b/>
        </w:rPr>
      </w:pPr>
      <w:r>
        <w:rPr>
          <w:b/>
        </w:rPr>
        <w:t xml:space="preserve">1d – </w:t>
      </w:r>
      <w:r>
        <w:t xml:space="preserve">klasa </w:t>
      </w:r>
      <w:r w:rsidR="00CB55BE">
        <w:rPr>
          <w:b/>
        </w:rPr>
        <w:t>biznesowa</w:t>
      </w:r>
      <w:r w:rsidR="00297FCB">
        <w:rPr>
          <w:b/>
        </w:rPr>
        <w:t xml:space="preserve"> - </w:t>
      </w:r>
      <w:r>
        <w:rPr>
          <w:i/>
        </w:rPr>
        <w:t xml:space="preserve">przedmioty rozszerzone  – </w:t>
      </w:r>
      <w:r>
        <w:rPr>
          <w:b/>
          <w:i/>
        </w:rPr>
        <w:t xml:space="preserve">matematyka, </w:t>
      </w:r>
      <w:r w:rsidR="00893C21">
        <w:rPr>
          <w:b/>
          <w:i/>
        </w:rPr>
        <w:t>język angielski</w:t>
      </w:r>
      <w:r>
        <w:rPr>
          <w:i/>
        </w:rPr>
        <w:t xml:space="preserve"> i do wyboru</w:t>
      </w:r>
      <w:r>
        <w:rPr>
          <w:b/>
          <w:i/>
        </w:rPr>
        <w:t xml:space="preserve">: </w:t>
      </w:r>
      <w:r w:rsidR="00CB55BE">
        <w:rPr>
          <w:b/>
          <w:i/>
        </w:rPr>
        <w:t>wos</w:t>
      </w:r>
      <w:r>
        <w:rPr>
          <w:i/>
        </w:rPr>
        <w:t xml:space="preserve"> lub </w:t>
      </w:r>
      <w:r w:rsidR="00CB55BE">
        <w:rPr>
          <w:b/>
          <w:i/>
        </w:rPr>
        <w:t>geografia</w:t>
      </w:r>
      <w:r w:rsidR="00893C21">
        <w:rPr>
          <w:b/>
          <w:i/>
        </w:rPr>
        <w:t xml:space="preserve"> - </w:t>
      </w:r>
      <w:r>
        <w:rPr>
          <w:b/>
          <w:i/>
        </w:rPr>
        <w:t xml:space="preserve"> </w:t>
      </w:r>
      <w:r>
        <w:rPr>
          <w:b/>
        </w:rPr>
        <w:t xml:space="preserve">j. polski, matematyka, j. obcy, </w:t>
      </w:r>
      <w:r w:rsidR="00DE7384">
        <w:rPr>
          <w:b/>
        </w:rPr>
        <w:t>geografia</w:t>
      </w:r>
    </w:p>
    <w:p w:rsidR="00A307F5" w:rsidRDefault="00806BC2" w:rsidP="00816601">
      <w:pPr>
        <w:pStyle w:val="NormalnyWeb"/>
        <w:numPr>
          <w:ilvl w:val="0"/>
          <w:numId w:val="17"/>
        </w:numPr>
        <w:spacing w:before="280" w:afterAutospacing="0" w:line="360" w:lineRule="auto"/>
        <w:ind w:left="709" w:hanging="283"/>
        <w:jc w:val="both"/>
        <w:rPr>
          <w:b/>
        </w:rPr>
      </w:pPr>
      <w:r>
        <w:rPr>
          <w:b/>
          <w:bCs/>
        </w:rPr>
        <w:t xml:space="preserve">1TI </w:t>
      </w:r>
      <w:r>
        <w:t xml:space="preserve">– technik </w:t>
      </w:r>
      <w:r>
        <w:rPr>
          <w:b/>
        </w:rPr>
        <w:t xml:space="preserve">informatyk  </w:t>
      </w:r>
      <w:r>
        <w:rPr>
          <w:i/>
        </w:rPr>
        <w:t>- przedmioty rozszerzone – matematyka</w:t>
      </w:r>
      <w:r w:rsidR="00297FCB">
        <w:rPr>
          <w:i/>
        </w:rPr>
        <w:t xml:space="preserve"> </w:t>
      </w:r>
      <w:r w:rsidRPr="00674AD6">
        <w:rPr>
          <w:i/>
          <w:color w:val="FF0000"/>
        </w:rPr>
        <w:t xml:space="preserve"> </w:t>
      </w:r>
      <w:r>
        <w:t xml:space="preserve">- </w:t>
      </w:r>
      <w:r>
        <w:rPr>
          <w:b/>
        </w:rPr>
        <w:t>j polski, matematyka,  j. obcy,  informatyka</w:t>
      </w:r>
    </w:p>
    <w:p w:rsidR="00A307F5" w:rsidRDefault="00806BC2" w:rsidP="00816601">
      <w:pPr>
        <w:pStyle w:val="NormalnyWeb"/>
        <w:numPr>
          <w:ilvl w:val="0"/>
          <w:numId w:val="17"/>
        </w:numPr>
        <w:spacing w:before="280" w:after="300" w:afterAutospacing="0" w:line="360" w:lineRule="auto"/>
        <w:ind w:left="709" w:hanging="283"/>
        <w:jc w:val="both"/>
        <w:rPr>
          <w:b/>
        </w:rPr>
      </w:pPr>
      <w:r>
        <w:rPr>
          <w:b/>
          <w:bCs/>
        </w:rPr>
        <w:t xml:space="preserve">1TIM </w:t>
      </w:r>
      <w:r>
        <w:t xml:space="preserve">– technik </w:t>
      </w:r>
      <w:r>
        <w:rPr>
          <w:b/>
        </w:rPr>
        <w:t xml:space="preserve">informatyk w służbach mundurowych </w:t>
      </w:r>
      <w:r>
        <w:rPr>
          <w:i/>
        </w:rPr>
        <w:t>- przedmioty rozszerzone – matematyka</w:t>
      </w:r>
      <w:r w:rsidR="00297FCB">
        <w:rPr>
          <w:i/>
        </w:rPr>
        <w:t xml:space="preserve"> </w:t>
      </w:r>
      <w:r>
        <w:t xml:space="preserve">- </w:t>
      </w:r>
      <w:r>
        <w:rPr>
          <w:b/>
        </w:rPr>
        <w:t>j polski, matematyka,  j. obcy,  informatyka</w:t>
      </w:r>
    </w:p>
    <w:p w:rsidR="00A307F5" w:rsidRDefault="00806BC2" w:rsidP="00816601">
      <w:pPr>
        <w:pStyle w:val="NormalnyWeb"/>
        <w:numPr>
          <w:ilvl w:val="0"/>
          <w:numId w:val="9"/>
        </w:numPr>
        <w:tabs>
          <w:tab w:val="clear" w:pos="340"/>
          <w:tab w:val="center" w:pos="360"/>
        </w:tabs>
        <w:spacing w:before="280" w:afterAutospacing="0" w:line="360" w:lineRule="auto"/>
        <w:jc w:val="both"/>
        <w:rPr>
          <w:b/>
          <w:sz w:val="26"/>
          <w:szCs w:val="26"/>
        </w:rPr>
      </w:pPr>
      <w:r>
        <w:t>Sieroty, osoby przebywające w placówkach opiekuńczo - wychowawczych oraz osoby umieszczone w rodzinach zastępczych</w:t>
      </w:r>
    </w:p>
    <w:p w:rsidR="00A307F5" w:rsidRDefault="00806BC2" w:rsidP="00816601">
      <w:pPr>
        <w:pStyle w:val="NormalnyWeb"/>
        <w:numPr>
          <w:ilvl w:val="0"/>
          <w:numId w:val="9"/>
        </w:numPr>
        <w:tabs>
          <w:tab w:val="clear" w:pos="340"/>
          <w:tab w:val="center" w:pos="360"/>
        </w:tabs>
        <w:spacing w:before="280" w:afterAutospacing="0" w:line="360" w:lineRule="auto"/>
        <w:jc w:val="both"/>
        <w:rPr>
          <w:b/>
          <w:sz w:val="26"/>
          <w:szCs w:val="26"/>
        </w:rPr>
      </w:pPr>
      <w:r>
        <w:t>Kandydaci o ukierunkowanych i udokumentowanych zdolnościach, którym ustalono indywidualny program lub tok nauki</w:t>
      </w:r>
    </w:p>
    <w:p w:rsidR="00A307F5" w:rsidRDefault="00806BC2" w:rsidP="00816601">
      <w:pPr>
        <w:pStyle w:val="NormalnyWeb"/>
        <w:numPr>
          <w:ilvl w:val="0"/>
          <w:numId w:val="9"/>
        </w:numPr>
        <w:tabs>
          <w:tab w:val="clear" w:pos="340"/>
          <w:tab w:val="center" w:pos="360"/>
        </w:tabs>
        <w:spacing w:before="280" w:afterAutospacing="0" w:line="360" w:lineRule="auto"/>
        <w:jc w:val="both"/>
        <w:rPr>
          <w:b/>
          <w:sz w:val="26"/>
          <w:szCs w:val="26"/>
        </w:rPr>
      </w:pPr>
      <w:r>
        <w:t xml:space="preserve">Kandydaci z problemami zdrowotnymi posiadający opinię publicznej poradni psychologiczno- pedagogicznej lub innej publicznej poradni specjalistycznej w sprawie ograniczonych możliwości wyboru kierunku kształcenia ze względu na stan zdrowia </w:t>
      </w:r>
      <w:r>
        <w:rPr>
          <w:sz w:val="32"/>
          <w:szCs w:val="32"/>
        </w:rPr>
        <w:t>(</w:t>
      </w:r>
      <w:r>
        <w:t>na podstawie stosownych dokumentów)</w:t>
      </w:r>
    </w:p>
    <w:p w:rsidR="00A307F5" w:rsidRDefault="00806BC2" w:rsidP="00816601">
      <w:pPr>
        <w:pStyle w:val="NormalnyWeb"/>
        <w:numPr>
          <w:ilvl w:val="0"/>
          <w:numId w:val="9"/>
        </w:numPr>
        <w:tabs>
          <w:tab w:val="clear" w:pos="340"/>
          <w:tab w:val="center" w:pos="360"/>
        </w:tabs>
        <w:spacing w:before="280" w:after="300" w:afterAutospacing="0" w:line="360" w:lineRule="auto"/>
        <w:jc w:val="both"/>
        <w:rPr>
          <w:b/>
          <w:sz w:val="26"/>
          <w:szCs w:val="26"/>
        </w:rPr>
      </w:pPr>
      <w:r>
        <w:t>Kandydaci, których co najmniej jedno z rodziców jest zatrudnione w szkole lub w placówce oświatowej na stanowisku pedagogicznym (na podstawie stosownych dokumentów)- Art. 59 Karty Nauczyciela</w:t>
      </w:r>
    </w:p>
    <w:p w:rsidR="00A307F5" w:rsidRDefault="00A307F5" w:rsidP="00816601">
      <w:pPr>
        <w:pStyle w:val="NormalnyWeb"/>
        <w:tabs>
          <w:tab w:val="center" w:pos="4536"/>
        </w:tabs>
        <w:spacing w:before="240" w:beforeAutospacing="0" w:after="300" w:afterAutospacing="0" w:line="360" w:lineRule="auto"/>
        <w:jc w:val="center"/>
        <w:rPr>
          <w:b/>
          <w:sz w:val="26"/>
          <w:szCs w:val="26"/>
        </w:rPr>
      </w:pPr>
    </w:p>
    <w:p w:rsidR="00DB40EA" w:rsidRDefault="00DB40EA" w:rsidP="00816601">
      <w:pPr>
        <w:pStyle w:val="NormalnyWeb"/>
        <w:tabs>
          <w:tab w:val="center" w:pos="4536"/>
        </w:tabs>
        <w:spacing w:before="240" w:beforeAutospacing="0" w:after="300" w:afterAutospacing="0" w:line="360" w:lineRule="auto"/>
        <w:jc w:val="center"/>
        <w:rPr>
          <w:b/>
          <w:sz w:val="26"/>
          <w:szCs w:val="26"/>
        </w:rPr>
      </w:pPr>
    </w:p>
    <w:p w:rsidR="00DB40EA" w:rsidRDefault="00DB40EA" w:rsidP="00816601">
      <w:pPr>
        <w:pStyle w:val="NormalnyWeb"/>
        <w:tabs>
          <w:tab w:val="center" w:pos="4536"/>
        </w:tabs>
        <w:spacing w:before="240" w:beforeAutospacing="0" w:after="300" w:afterAutospacing="0" w:line="360" w:lineRule="auto"/>
        <w:jc w:val="center"/>
        <w:rPr>
          <w:b/>
          <w:sz w:val="26"/>
          <w:szCs w:val="26"/>
        </w:rPr>
      </w:pPr>
    </w:p>
    <w:p w:rsidR="00A307F5" w:rsidRDefault="00806BC2" w:rsidP="00816601">
      <w:pPr>
        <w:pStyle w:val="NormalnyWeb"/>
        <w:tabs>
          <w:tab w:val="center" w:pos="4536"/>
        </w:tabs>
        <w:spacing w:before="240" w:beforeAutospacing="0" w:after="300" w:afterAutospacing="0" w:line="360" w:lineRule="auto"/>
        <w:jc w:val="center"/>
        <w:rPr>
          <w:b/>
          <w:sz w:val="26"/>
          <w:szCs w:val="26"/>
        </w:rPr>
      </w:pPr>
      <w:r>
        <w:rPr>
          <w:b/>
          <w:sz w:val="26"/>
          <w:szCs w:val="26"/>
        </w:rPr>
        <w:lastRenderedPageBreak/>
        <w:t>§ 7</w:t>
      </w:r>
    </w:p>
    <w:p w:rsidR="00A307F5" w:rsidRDefault="00806BC2" w:rsidP="00816601">
      <w:pPr>
        <w:pStyle w:val="NormalnyWeb"/>
        <w:numPr>
          <w:ilvl w:val="0"/>
          <w:numId w:val="10"/>
        </w:numPr>
        <w:tabs>
          <w:tab w:val="clear" w:pos="340"/>
          <w:tab w:val="center" w:pos="360"/>
        </w:tabs>
        <w:spacing w:before="280" w:afterAutospacing="0" w:line="360" w:lineRule="auto"/>
        <w:jc w:val="both"/>
        <w:rPr>
          <w:b/>
          <w:sz w:val="26"/>
          <w:szCs w:val="26"/>
        </w:rPr>
      </w:pPr>
      <w:r>
        <w:t>Laureaci oraz finaliści konkursów przedmiotowych o zasięgu wojewódzkim  i ponadwojewódzkim, których program obejmuje w całości lub poszerza treści podstawy programowej co najmniej jednego przedmiotu zostaną przyjęci do klasy pierwszej LO i Technikum bez uczestniczenia w procedurze rekrutacyjnej</w:t>
      </w:r>
    </w:p>
    <w:p w:rsidR="00A307F5" w:rsidRDefault="00806BC2" w:rsidP="00816601">
      <w:pPr>
        <w:pStyle w:val="NormalnyWeb"/>
        <w:numPr>
          <w:ilvl w:val="0"/>
          <w:numId w:val="10"/>
        </w:numPr>
        <w:tabs>
          <w:tab w:val="clear" w:pos="340"/>
          <w:tab w:val="center" w:pos="360"/>
        </w:tabs>
        <w:spacing w:before="280" w:after="300" w:afterAutospacing="0" w:line="360" w:lineRule="auto"/>
        <w:jc w:val="both"/>
        <w:rPr>
          <w:b/>
          <w:sz w:val="26"/>
          <w:szCs w:val="26"/>
        </w:rPr>
      </w:pPr>
      <w:r>
        <w:t>O warunkach preferencji kandydatów z orzeczeniami oraz laureatów i finalistów konkursów kandydaci lub ich rodzice zostaną poinformowani przy składaniu podań   do wybranej klasy.</w:t>
      </w:r>
    </w:p>
    <w:p w:rsidR="00A307F5" w:rsidRDefault="00806BC2" w:rsidP="00816601">
      <w:pPr>
        <w:pStyle w:val="NormalnyWeb"/>
        <w:tabs>
          <w:tab w:val="center" w:pos="4536"/>
        </w:tabs>
        <w:spacing w:before="120" w:beforeAutospacing="0" w:after="120" w:afterAutospacing="0" w:line="360" w:lineRule="auto"/>
        <w:jc w:val="center"/>
        <w:rPr>
          <w:b/>
          <w:sz w:val="26"/>
          <w:szCs w:val="26"/>
        </w:rPr>
      </w:pPr>
      <w:r>
        <w:rPr>
          <w:b/>
          <w:sz w:val="26"/>
          <w:szCs w:val="26"/>
        </w:rPr>
        <w:t>§ 8</w:t>
      </w:r>
    </w:p>
    <w:p w:rsidR="00A307F5" w:rsidRDefault="00806BC2" w:rsidP="00816601">
      <w:pPr>
        <w:pStyle w:val="NormalnyWeb"/>
        <w:tabs>
          <w:tab w:val="center" w:pos="4536"/>
        </w:tabs>
        <w:spacing w:before="120" w:beforeAutospacing="0" w:after="120" w:afterAutospacing="0" w:line="360" w:lineRule="auto"/>
        <w:jc w:val="center"/>
        <w:rPr>
          <w:b/>
          <w:sz w:val="26"/>
          <w:szCs w:val="26"/>
        </w:rPr>
      </w:pPr>
      <w:r>
        <w:br/>
      </w:r>
      <w:r>
        <w:rPr>
          <w:b/>
          <w:bCs/>
        </w:rPr>
        <w:t xml:space="preserve">Zasady rekrutacji do Szkoły Branżowej I stopnia  </w:t>
      </w:r>
      <w:r>
        <w:t xml:space="preserve">w Zespole Szkół w Wolbromiu: </w:t>
      </w:r>
    </w:p>
    <w:p w:rsidR="00A307F5" w:rsidRDefault="00806BC2" w:rsidP="00816601">
      <w:pPr>
        <w:pStyle w:val="NormalnyWeb"/>
        <w:numPr>
          <w:ilvl w:val="0"/>
          <w:numId w:val="11"/>
        </w:numPr>
        <w:tabs>
          <w:tab w:val="center" w:pos="4536"/>
        </w:tabs>
        <w:spacing w:before="280" w:after="300" w:afterAutospacing="0" w:line="360" w:lineRule="auto"/>
        <w:jc w:val="both"/>
      </w:pPr>
      <w:r>
        <w:t xml:space="preserve">O przyjęciu kandydata do </w:t>
      </w:r>
      <w:r>
        <w:rPr>
          <w:b/>
        </w:rPr>
        <w:t xml:space="preserve">szkoły branżowej I stopnia </w:t>
      </w:r>
      <w:r>
        <w:t>decyduje kolejność na liście według najwyższej łącznej sumy punktów za wyniki egzaminu przeprowadzonego na zakończenie nauczania szkoły podstawowej oraz za szkolne osiągnięcia ucznia.</w:t>
      </w:r>
    </w:p>
    <w:p w:rsidR="00A307F5" w:rsidRDefault="00806BC2" w:rsidP="00816601">
      <w:pPr>
        <w:pStyle w:val="NormalnyWeb"/>
        <w:numPr>
          <w:ilvl w:val="0"/>
          <w:numId w:val="12"/>
        </w:numPr>
        <w:tabs>
          <w:tab w:val="center" w:pos="900"/>
        </w:tabs>
        <w:spacing w:before="280" w:afterAutospacing="0" w:line="360" w:lineRule="auto"/>
        <w:ind w:firstLine="0"/>
        <w:jc w:val="both"/>
        <w:rPr>
          <w:b/>
        </w:rPr>
      </w:pPr>
      <w:r>
        <w:t>za wyniki egzaminu ośmioklasisty</w:t>
      </w:r>
    </w:p>
    <w:p w:rsidR="00A307F5" w:rsidRDefault="00806BC2" w:rsidP="00816601">
      <w:pPr>
        <w:pStyle w:val="NormalnyWeb"/>
        <w:numPr>
          <w:ilvl w:val="0"/>
          <w:numId w:val="12"/>
        </w:numPr>
        <w:tabs>
          <w:tab w:val="center" w:pos="900"/>
        </w:tabs>
        <w:spacing w:before="280" w:after="300" w:afterAutospacing="0" w:line="360" w:lineRule="auto"/>
        <w:ind w:firstLine="0"/>
        <w:jc w:val="both"/>
        <w:rPr>
          <w:b/>
        </w:rPr>
      </w:pPr>
      <w:r>
        <w:t xml:space="preserve">za szko1ne osiągnięcia ucznia kandydat może uzyskać </w:t>
      </w:r>
      <w:r>
        <w:rPr>
          <w:bCs/>
        </w:rPr>
        <w:t>punkty</w:t>
      </w:r>
      <w:r w:rsidR="00674AD6">
        <w:rPr>
          <w:bCs/>
        </w:rPr>
        <w:t xml:space="preserve"> </w:t>
      </w:r>
      <w:r>
        <w:t>z następujących przedmiotów</w:t>
      </w:r>
      <w:r>
        <w:rPr>
          <w:b/>
        </w:rPr>
        <w:t>:    j. polski,  matematyka, j. obcy</w:t>
      </w:r>
      <w:r>
        <w:t xml:space="preserve">, </w:t>
      </w:r>
      <w:r>
        <w:rPr>
          <w:b/>
        </w:rPr>
        <w:t>geografia</w:t>
      </w:r>
    </w:p>
    <w:p w:rsidR="00A307F5" w:rsidRDefault="00806BC2" w:rsidP="00816601">
      <w:pPr>
        <w:pStyle w:val="NormalnyWeb"/>
        <w:spacing w:before="280" w:after="240" w:afterAutospacing="0" w:line="360" w:lineRule="auto"/>
        <w:jc w:val="both"/>
        <w:rPr>
          <w:sz w:val="22"/>
          <w:szCs w:val="22"/>
        </w:rPr>
      </w:pPr>
      <w:r>
        <w:rPr>
          <w:sz w:val="22"/>
          <w:szCs w:val="22"/>
        </w:rPr>
        <w:t xml:space="preserve">według ustalonej liczby punktów za oceny na świadectwie ukończenia szkoły podstawowej: </w:t>
      </w:r>
    </w:p>
    <w:p w:rsidR="00A307F5" w:rsidRDefault="00806BC2" w:rsidP="00816601">
      <w:pPr>
        <w:pStyle w:val="NormalnyWeb"/>
        <w:tabs>
          <w:tab w:val="center" w:pos="2160"/>
        </w:tabs>
        <w:spacing w:before="280" w:after="300" w:afterAutospacing="0" w:line="360" w:lineRule="auto"/>
        <w:ind w:left="1416"/>
        <w:rPr>
          <w:b/>
          <w:bCs/>
        </w:rPr>
      </w:pPr>
      <w:r>
        <w:t xml:space="preserve">celujący </w:t>
      </w:r>
      <w:r>
        <w:tab/>
      </w:r>
      <w:r>
        <w:tab/>
      </w:r>
      <w:r>
        <w:rPr>
          <w:b/>
        </w:rPr>
        <w:t xml:space="preserve">18 </w:t>
      </w:r>
      <w:r>
        <w:rPr>
          <w:b/>
          <w:bCs/>
        </w:rPr>
        <w:t xml:space="preserve">pkt. </w:t>
      </w:r>
      <w:r>
        <w:rPr>
          <w:b/>
          <w:bCs/>
        </w:rPr>
        <w:br/>
      </w:r>
      <w:r>
        <w:t xml:space="preserve">bardzo dobry </w:t>
      </w:r>
      <w:r>
        <w:tab/>
      </w:r>
      <w:r>
        <w:tab/>
      </w:r>
      <w:r>
        <w:rPr>
          <w:b/>
        </w:rPr>
        <w:t xml:space="preserve">17 </w:t>
      </w:r>
      <w:r>
        <w:rPr>
          <w:b/>
          <w:bCs/>
        </w:rPr>
        <w:t xml:space="preserve">pkt. </w:t>
      </w:r>
      <w:r>
        <w:rPr>
          <w:b/>
          <w:bCs/>
        </w:rPr>
        <w:br/>
      </w:r>
      <w:r>
        <w:t xml:space="preserve">dobry </w:t>
      </w:r>
      <w:r>
        <w:tab/>
      </w:r>
      <w:r>
        <w:tab/>
      </w:r>
      <w:r>
        <w:tab/>
      </w:r>
      <w:r>
        <w:rPr>
          <w:b/>
        </w:rPr>
        <w:t xml:space="preserve">14 </w:t>
      </w:r>
      <w:r>
        <w:rPr>
          <w:b/>
          <w:bCs/>
        </w:rPr>
        <w:t xml:space="preserve">pkt. </w:t>
      </w:r>
      <w:r>
        <w:rPr>
          <w:b/>
          <w:bCs/>
        </w:rPr>
        <w:tab/>
      </w:r>
      <w:r>
        <w:rPr>
          <w:b/>
          <w:bCs/>
        </w:rPr>
        <w:tab/>
      </w:r>
      <w:r>
        <w:rPr>
          <w:b/>
          <w:bCs/>
        </w:rPr>
        <w:tab/>
      </w:r>
      <w:r>
        <w:br/>
        <w:t xml:space="preserve">dostateczny </w:t>
      </w:r>
      <w:r>
        <w:tab/>
      </w:r>
      <w:r>
        <w:tab/>
      </w:r>
      <w:r>
        <w:rPr>
          <w:b/>
          <w:bCs/>
        </w:rPr>
        <w:t xml:space="preserve">8 pkt. </w:t>
      </w:r>
      <w:r>
        <w:rPr>
          <w:b/>
          <w:bCs/>
        </w:rPr>
        <w:br/>
      </w:r>
      <w:r>
        <w:t xml:space="preserve">dopuszczający </w:t>
      </w:r>
      <w:r>
        <w:tab/>
      </w:r>
      <w:r>
        <w:rPr>
          <w:b/>
        </w:rPr>
        <w:t xml:space="preserve">2 </w:t>
      </w:r>
      <w:r>
        <w:rPr>
          <w:b/>
          <w:bCs/>
        </w:rPr>
        <w:t xml:space="preserve">pkt. </w:t>
      </w:r>
    </w:p>
    <w:p w:rsidR="00A307F5" w:rsidRDefault="00806BC2" w:rsidP="00816601">
      <w:pPr>
        <w:pStyle w:val="NormalnyWeb"/>
        <w:tabs>
          <w:tab w:val="center" w:pos="2160"/>
        </w:tabs>
        <w:spacing w:before="280" w:after="300" w:afterAutospacing="0" w:line="360" w:lineRule="auto"/>
        <w:rPr>
          <w:b/>
          <w:bCs/>
        </w:rPr>
      </w:pPr>
      <w:r>
        <w:t>Kandydat może uzyskać dodatkowe</w:t>
      </w:r>
      <w:r w:rsidR="00674AD6">
        <w:t xml:space="preserve"> </w:t>
      </w:r>
      <w:r>
        <w:rPr>
          <w:bCs/>
        </w:rPr>
        <w:t>punkty</w:t>
      </w:r>
      <w:r w:rsidR="00674AD6">
        <w:rPr>
          <w:bCs/>
        </w:rPr>
        <w:t xml:space="preserve"> </w:t>
      </w:r>
      <w:r>
        <w:t>za szczególne osiągnięcia uwzględniając konkursy przedmiotowe oraz osiągnięcia sportowe według zasad określonych w § 4.</w:t>
      </w:r>
    </w:p>
    <w:p w:rsidR="00A307F5" w:rsidRDefault="00806BC2" w:rsidP="00816601">
      <w:pPr>
        <w:pStyle w:val="NormalnyWeb"/>
        <w:numPr>
          <w:ilvl w:val="0"/>
          <w:numId w:val="11"/>
        </w:numPr>
        <w:spacing w:before="280" w:after="240" w:afterAutospacing="0" w:line="360" w:lineRule="auto"/>
        <w:jc w:val="both"/>
      </w:pPr>
      <w:r>
        <w:t>Warunkiem przyjęcia do szkoły branżowej I stopnia jest posiadanie umowy o pracę w celu przygotowania zawodowego oraz przedłożenie zaświadczenia lekarskiego o braku przeciwwskazań zdrowotnych dla danego zawodu.</w:t>
      </w:r>
    </w:p>
    <w:p w:rsidR="00A307F5" w:rsidRDefault="00A307F5" w:rsidP="00816601">
      <w:pPr>
        <w:pStyle w:val="NormalnyWeb"/>
        <w:tabs>
          <w:tab w:val="center" w:pos="4536"/>
        </w:tabs>
        <w:spacing w:before="360" w:beforeAutospacing="0" w:after="120" w:afterAutospacing="0" w:line="360" w:lineRule="auto"/>
        <w:jc w:val="center"/>
        <w:rPr>
          <w:b/>
          <w:sz w:val="26"/>
          <w:szCs w:val="26"/>
        </w:rPr>
      </w:pPr>
    </w:p>
    <w:p w:rsidR="00A307F5" w:rsidRDefault="00806BC2" w:rsidP="00816601">
      <w:pPr>
        <w:pStyle w:val="NormalnyWeb"/>
        <w:tabs>
          <w:tab w:val="center" w:pos="4536"/>
        </w:tabs>
        <w:spacing w:before="360" w:beforeAutospacing="0" w:after="120" w:afterAutospacing="0" w:line="360" w:lineRule="auto"/>
        <w:jc w:val="center"/>
        <w:rPr>
          <w:b/>
          <w:sz w:val="26"/>
          <w:szCs w:val="26"/>
        </w:rPr>
      </w:pPr>
      <w:r>
        <w:rPr>
          <w:b/>
          <w:sz w:val="26"/>
          <w:szCs w:val="26"/>
        </w:rPr>
        <w:lastRenderedPageBreak/>
        <w:t>§ 9</w:t>
      </w:r>
    </w:p>
    <w:p w:rsidR="00A307F5" w:rsidRDefault="00806BC2" w:rsidP="00816601">
      <w:pPr>
        <w:pStyle w:val="NormalnyWeb"/>
        <w:tabs>
          <w:tab w:val="center" w:pos="4536"/>
        </w:tabs>
        <w:spacing w:before="120" w:beforeAutospacing="0" w:after="120" w:afterAutospacing="0" w:line="360" w:lineRule="auto"/>
        <w:rPr>
          <w:b/>
          <w:sz w:val="26"/>
          <w:szCs w:val="26"/>
        </w:rPr>
      </w:pPr>
      <w:r>
        <w:t>Pierwszeństwo w przyjęciu do szkoły branżowej I stopnia, w przypadku równorzędnych wyników uzyskanych  w postępowaniu kwalifikacyjnym mają:</w:t>
      </w:r>
    </w:p>
    <w:p w:rsidR="00A307F5" w:rsidRDefault="00806BC2" w:rsidP="00816601">
      <w:pPr>
        <w:pStyle w:val="NormalnyWeb"/>
        <w:numPr>
          <w:ilvl w:val="0"/>
          <w:numId w:val="13"/>
        </w:numPr>
        <w:spacing w:before="280" w:afterAutospacing="0" w:line="360" w:lineRule="auto"/>
        <w:jc w:val="both"/>
      </w:pPr>
      <w:r>
        <w:t>Sieroty, osoby przebywające w placówkach opiekuńczo - wychowawczych oraz osoby umieszczone   w rodzinach zastępczych.</w:t>
      </w:r>
    </w:p>
    <w:p w:rsidR="00A307F5" w:rsidRDefault="00806BC2" w:rsidP="00816601">
      <w:pPr>
        <w:pStyle w:val="NormalnyWeb"/>
        <w:numPr>
          <w:ilvl w:val="0"/>
          <w:numId w:val="13"/>
        </w:numPr>
        <w:spacing w:before="280" w:afterAutospacing="0" w:line="360" w:lineRule="auto"/>
        <w:jc w:val="both"/>
      </w:pPr>
      <w:r>
        <w:t xml:space="preserve">Kandydaci, których co najmniej jedno z rodziców jest zatrudnione w szkole lub w placówce oświatowej na stanowisku pedagogicznym (na podstawie stosownych dokumentów) </w:t>
      </w:r>
    </w:p>
    <w:p w:rsidR="00A307F5" w:rsidRDefault="00806BC2" w:rsidP="00816601">
      <w:pPr>
        <w:pStyle w:val="NormalnyWeb"/>
        <w:numPr>
          <w:ilvl w:val="0"/>
          <w:numId w:val="13"/>
        </w:numPr>
        <w:spacing w:before="280" w:afterAutospacing="0" w:line="360" w:lineRule="auto"/>
        <w:jc w:val="both"/>
      </w:pPr>
      <w:r>
        <w:t>Kandydaci z problemami zdrowotnymi posiadający orzeczenie kwalifikacyjne publicznej Poradni Psychologiczno- Pedagogicznej lub innej publicznej poradni specjalistycznej (na podstawie stosownych dokumentów)</w:t>
      </w:r>
    </w:p>
    <w:p w:rsidR="00A307F5" w:rsidRDefault="00806BC2" w:rsidP="00816601">
      <w:pPr>
        <w:pStyle w:val="NormalnyWeb"/>
        <w:numPr>
          <w:ilvl w:val="0"/>
          <w:numId w:val="13"/>
        </w:numPr>
        <w:spacing w:before="280" w:after="120" w:afterAutospacing="0" w:line="360" w:lineRule="auto"/>
        <w:jc w:val="both"/>
      </w:pPr>
      <w:r>
        <w:t>Laureaci konkursów lub zawodów sportowych o zasięgu rejonowym, wojewódzkim lub ponadwojewódzkim.</w:t>
      </w:r>
    </w:p>
    <w:p w:rsidR="00A307F5" w:rsidRDefault="00806BC2" w:rsidP="00816601">
      <w:pPr>
        <w:pStyle w:val="NormalnyWeb"/>
        <w:tabs>
          <w:tab w:val="center" w:pos="4536"/>
        </w:tabs>
        <w:spacing w:before="280" w:after="240" w:afterAutospacing="0" w:line="360" w:lineRule="auto"/>
        <w:jc w:val="center"/>
        <w:rPr>
          <w:b/>
          <w:sz w:val="26"/>
          <w:szCs w:val="26"/>
        </w:rPr>
      </w:pPr>
      <w:r>
        <w:rPr>
          <w:b/>
          <w:sz w:val="26"/>
          <w:szCs w:val="26"/>
        </w:rPr>
        <w:t>§ 10</w:t>
      </w:r>
    </w:p>
    <w:p w:rsidR="00A307F5" w:rsidRDefault="00806BC2" w:rsidP="00816601">
      <w:pPr>
        <w:pStyle w:val="NormalnyWeb"/>
        <w:numPr>
          <w:ilvl w:val="0"/>
          <w:numId w:val="14"/>
        </w:numPr>
        <w:tabs>
          <w:tab w:val="left" w:pos="360"/>
        </w:tabs>
        <w:spacing w:before="280" w:afterAutospacing="0" w:line="360" w:lineRule="auto"/>
        <w:ind w:hanging="1361"/>
        <w:rPr>
          <w:b/>
          <w:bCs/>
        </w:rPr>
      </w:pPr>
      <w:r>
        <w:t xml:space="preserve">Szkolna Komisja Rekrutacyjno - Kwalifikacyjna: </w:t>
      </w:r>
    </w:p>
    <w:p w:rsidR="00A307F5" w:rsidRDefault="00806BC2" w:rsidP="00816601">
      <w:pPr>
        <w:pStyle w:val="NormalnyWeb"/>
        <w:numPr>
          <w:ilvl w:val="1"/>
          <w:numId w:val="14"/>
        </w:numPr>
        <w:tabs>
          <w:tab w:val="left" w:pos="900"/>
        </w:tabs>
        <w:spacing w:before="280" w:afterAutospacing="0" w:line="360" w:lineRule="auto"/>
        <w:ind w:hanging="1080"/>
        <w:rPr>
          <w:b/>
          <w:bCs/>
        </w:rPr>
      </w:pPr>
      <w:r>
        <w:t>Ustala listy</w:t>
      </w:r>
      <w:r w:rsidR="00DB40EA">
        <w:t xml:space="preserve"> kandydatów do LO, Technikum i S</w:t>
      </w:r>
      <w:r>
        <w:t>zkoł</w:t>
      </w:r>
      <w:r w:rsidR="00DB40EA">
        <w:t>y B</w:t>
      </w:r>
      <w:r>
        <w:t>ranżowej I stopnia.</w:t>
      </w:r>
    </w:p>
    <w:p w:rsidR="00A307F5" w:rsidRDefault="00806BC2" w:rsidP="00816601">
      <w:pPr>
        <w:pStyle w:val="NormalnyWeb"/>
        <w:numPr>
          <w:ilvl w:val="1"/>
          <w:numId w:val="14"/>
        </w:numPr>
        <w:tabs>
          <w:tab w:val="left" w:pos="900"/>
        </w:tabs>
        <w:spacing w:before="280" w:afterAutospacing="0" w:line="360" w:lineRule="auto"/>
        <w:ind w:left="900" w:hanging="540"/>
        <w:rPr>
          <w:b/>
          <w:bCs/>
        </w:rPr>
      </w:pPr>
      <w:r>
        <w:t>Ustala listę laureatów oraz finalistów konkursów przedmiotowych szczebla wojewódzkiego        i ponadwojewódzkiego.</w:t>
      </w:r>
    </w:p>
    <w:p w:rsidR="00A307F5" w:rsidRDefault="00806BC2" w:rsidP="00816601">
      <w:pPr>
        <w:pStyle w:val="NormalnyWeb"/>
        <w:numPr>
          <w:ilvl w:val="1"/>
          <w:numId w:val="14"/>
        </w:numPr>
        <w:tabs>
          <w:tab w:val="left" w:pos="900"/>
        </w:tabs>
        <w:spacing w:before="280" w:afterAutospacing="0" w:line="360" w:lineRule="auto"/>
        <w:ind w:left="900" w:hanging="540"/>
        <w:rPr>
          <w:b/>
          <w:bCs/>
        </w:rPr>
      </w:pPr>
      <w:r>
        <w:t xml:space="preserve">Ustala listę kandydatów z orzeczeniami kwalifikacyjnymi PP - P. </w:t>
      </w:r>
    </w:p>
    <w:p w:rsidR="00A307F5" w:rsidRDefault="00806BC2" w:rsidP="00816601">
      <w:pPr>
        <w:pStyle w:val="NormalnyWeb"/>
        <w:numPr>
          <w:ilvl w:val="0"/>
          <w:numId w:val="14"/>
        </w:numPr>
        <w:tabs>
          <w:tab w:val="left" w:pos="360"/>
        </w:tabs>
        <w:spacing w:before="280" w:afterAutospacing="0" w:line="360" w:lineRule="auto"/>
        <w:ind w:left="360" w:hanging="360"/>
        <w:rPr>
          <w:b/>
          <w:bCs/>
        </w:rPr>
      </w:pPr>
      <w:r>
        <w:t>Szkolna komisja dokonuje analizy ilości złożonych podań i ustala kolejność kandydatów według ilości uzyskanych punktów w poszczególn</w:t>
      </w:r>
      <w:r w:rsidR="00DB40EA">
        <w:t>ych klasach LO, Technikum   i  Szkoły B</w:t>
      </w:r>
      <w:r>
        <w:t>ranżowej I stopnia.</w:t>
      </w:r>
    </w:p>
    <w:p w:rsidR="00A307F5" w:rsidRDefault="00806BC2" w:rsidP="00816601">
      <w:pPr>
        <w:pStyle w:val="NormalnyWeb"/>
        <w:numPr>
          <w:ilvl w:val="0"/>
          <w:numId w:val="14"/>
        </w:numPr>
        <w:tabs>
          <w:tab w:val="left" w:pos="360"/>
        </w:tabs>
        <w:spacing w:before="280" w:after="120" w:afterAutospacing="0" w:line="360" w:lineRule="auto"/>
        <w:ind w:left="360" w:hanging="360"/>
        <w:rPr>
          <w:b/>
          <w:bCs/>
        </w:rPr>
      </w:pPr>
      <w:r>
        <w:t xml:space="preserve">Komisja ustala listę kandydatów </w:t>
      </w:r>
      <w:r w:rsidR="00DB40EA">
        <w:t>przyjętych  do LO, Technikum i Szkoły B</w:t>
      </w:r>
      <w:r>
        <w:t xml:space="preserve">ranżowej I stopnia. </w:t>
      </w:r>
    </w:p>
    <w:p w:rsidR="00A307F5" w:rsidRDefault="00A307F5" w:rsidP="00816601">
      <w:pPr>
        <w:pStyle w:val="NormalnyWeb"/>
        <w:spacing w:before="280" w:after="120" w:afterAutospacing="0" w:line="360" w:lineRule="auto"/>
      </w:pPr>
    </w:p>
    <w:p w:rsidR="00A307F5" w:rsidRDefault="00A307F5" w:rsidP="00816601">
      <w:pPr>
        <w:pStyle w:val="NormalnyWeb"/>
        <w:spacing w:before="280" w:after="120" w:afterAutospacing="0" w:line="360" w:lineRule="auto"/>
      </w:pPr>
    </w:p>
    <w:p w:rsidR="00A307F5" w:rsidRDefault="00A307F5" w:rsidP="00816601">
      <w:pPr>
        <w:pStyle w:val="NormalnyWeb"/>
        <w:spacing w:before="280" w:after="120" w:afterAutospacing="0" w:line="360" w:lineRule="auto"/>
      </w:pPr>
    </w:p>
    <w:p w:rsidR="00A307F5" w:rsidRDefault="00A307F5" w:rsidP="00816601">
      <w:pPr>
        <w:pStyle w:val="NormalnyWeb"/>
        <w:spacing w:before="280" w:after="120" w:afterAutospacing="0" w:line="360" w:lineRule="auto"/>
        <w:rPr>
          <w:b/>
          <w:bCs/>
        </w:rPr>
      </w:pPr>
    </w:p>
    <w:p w:rsidR="00DB40EA" w:rsidRDefault="00DB40EA" w:rsidP="00816601">
      <w:pPr>
        <w:pStyle w:val="NormalnyWeb"/>
        <w:spacing w:before="280" w:after="120" w:afterAutospacing="0" w:line="360" w:lineRule="auto"/>
        <w:rPr>
          <w:b/>
          <w:bCs/>
        </w:rPr>
      </w:pPr>
    </w:p>
    <w:p w:rsidR="00D006E6" w:rsidRDefault="00D006E6" w:rsidP="00816601">
      <w:pPr>
        <w:pStyle w:val="NormalnyWeb"/>
        <w:spacing w:before="280" w:after="120" w:afterAutospacing="0" w:line="360" w:lineRule="auto"/>
        <w:rPr>
          <w:b/>
          <w:bCs/>
        </w:rPr>
      </w:pPr>
    </w:p>
    <w:p w:rsidR="00D859CD" w:rsidRDefault="00D859CD" w:rsidP="00816601">
      <w:pPr>
        <w:pStyle w:val="NormalnyWeb"/>
        <w:spacing w:before="280" w:after="120" w:afterAutospacing="0" w:line="360" w:lineRule="auto"/>
        <w:rPr>
          <w:b/>
          <w:bCs/>
        </w:rPr>
      </w:pPr>
    </w:p>
    <w:p w:rsidR="00A307F5" w:rsidRDefault="00806BC2" w:rsidP="00816601">
      <w:pPr>
        <w:pStyle w:val="NormalnyWeb"/>
        <w:tabs>
          <w:tab w:val="center" w:pos="4536"/>
        </w:tabs>
        <w:spacing w:before="280" w:afterAutospacing="0" w:line="360" w:lineRule="auto"/>
        <w:jc w:val="center"/>
        <w:rPr>
          <w:b/>
          <w:sz w:val="26"/>
          <w:szCs w:val="26"/>
        </w:rPr>
      </w:pPr>
      <w:r>
        <w:rPr>
          <w:b/>
          <w:sz w:val="26"/>
          <w:szCs w:val="26"/>
        </w:rPr>
        <w:lastRenderedPageBreak/>
        <w:t>§ 11</w:t>
      </w:r>
    </w:p>
    <w:p w:rsidR="00A307F5" w:rsidRDefault="00806BC2" w:rsidP="00816601">
      <w:pPr>
        <w:pStyle w:val="NormalnyWeb"/>
        <w:tabs>
          <w:tab w:val="center" w:pos="4536"/>
        </w:tabs>
        <w:spacing w:beforeAutospacing="0" w:after="120" w:afterAutospacing="0" w:line="360" w:lineRule="auto"/>
        <w:rPr>
          <w:b/>
          <w:sz w:val="26"/>
          <w:szCs w:val="26"/>
        </w:rPr>
      </w:pPr>
      <w:r>
        <w:rPr>
          <w:b/>
          <w:bCs/>
          <w:sz w:val="28"/>
          <w:szCs w:val="28"/>
        </w:rPr>
        <w:t>Rekrutację  przeprowadza się w następujących terminach:</w:t>
      </w:r>
    </w:p>
    <w:p w:rsidR="00A307F5" w:rsidRPr="00532464" w:rsidRDefault="00504A4C" w:rsidP="00816601">
      <w:pPr>
        <w:pStyle w:val="NormalnyWeb"/>
        <w:numPr>
          <w:ilvl w:val="0"/>
          <w:numId w:val="21"/>
        </w:numPr>
        <w:tabs>
          <w:tab w:val="left" w:pos="1080"/>
        </w:tabs>
        <w:spacing w:before="280" w:afterAutospacing="0" w:line="360" w:lineRule="auto"/>
        <w:jc w:val="both"/>
        <w:rPr>
          <w:b/>
          <w:bCs/>
        </w:rPr>
      </w:pPr>
      <w:r>
        <w:rPr>
          <w:b/>
        </w:rPr>
        <w:t>od 17 maja  do 21 czerwca 2021</w:t>
      </w:r>
      <w:r w:rsidR="00806BC2">
        <w:rPr>
          <w:b/>
        </w:rPr>
        <w:t>r. do godz. 15.00</w:t>
      </w:r>
      <w:r w:rsidR="00806BC2">
        <w:t xml:space="preserve"> – </w:t>
      </w:r>
      <w:r>
        <w:t>złożenie wniosku, w tym zmiana wniosku o przyjęcie do szkoły ponadpodstawowej wraz z dokumentami (podpisanego przez co najmniej jednego rodzica/prawnego opiekuna)</w:t>
      </w:r>
    </w:p>
    <w:p w:rsidR="00504A4C" w:rsidRPr="00504A4C" w:rsidRDefault="00504A4C" w:rsidP="00816601">
      <w:pPr>
        <w:pStyle w:val="NormalnyWeb"/>
        <w:numPr>
          <w:ilvl w:val="0"/>
          <w:numId w:val="21"/>
        </w:numPr>
        <w:tabs>
          <w:tab w:val="left" w:pos="1080"/>
        </w:tabs>
        <w:spacing w:before="280" w:afterAutospacing="0" w:line="360" w:lineRule="auto"/>
        <w:jc w:val="both"/>
        <w:rPr>
          <w:b/>
          <w:bCs/>
        </w:rPr>
      </w:pPr>
      <w:r w:rsidRPr="00504A4C">
        <w:rPr>
          <w:b/>
        </w:rPr>
        <w:t>od 25 czerwca do 14</w:t>
      </w:r>
      <w:r w:rsidR="00806BC2" w:rsidRPr="00504A4C">
        <w:rPr>
          <w:b/>
        </w:rPr>
        <w:t xml:space="preserve"> </w:t>
      </w:r>
      <w:r w:rsidRPr="00504A4C">
        <w:rPr>
          <w:b/>
        </w:rPr>
        <w:t>lipca 2021</w:t>
      </w:r>
      <w:r w:rsidR="00806BC2" w:rsidRPr="00504A4C">
        <w:rPr>
          <w:b/>
        </w:rPr>
        <w:t>r.</w:t>
      </w:r>
      <w:r w:rsidR="00532464" w:rsidRPr="00504A4C">
        <w:rPr>
          <w:b/>
        </w:rPr>
        <w:t xml:space="preserve"> </w:t>
      </w:r>
      <w:r w:rsidR="00806BC2">
        <w:t xml:space="preserve"> – </w:t>
      </w:r>
      <w:r>
        <w:t>uzupełnienie wniosku o przyjęcie do szkoły ponadpodstawowej o świadectwo ukończenia szkoły podstawowej i o zaświadczenie o wyniku egzaminu ósmoklasisty oraz złożenie nowego wniosku, w tym zmiana przez kandydata wniosku o przyjęcie, z uwagi na zamianę szkół do których kandyduje</w:t>
      </w:r>
    </w:p>
    <w:p w:rsidR="00504A4C" w:rsidRPr="00504A4C" w:rsidRDefault="00504A4C" w:rsidP="00816601">
      <w:pPr>
        <w:pStyle w:val="NormalnyWeb"/>
        <w:numPr>
          <w:ilvl w:val="0"/>
          <w:numId w:val="21"/>
        </w:numPr>
        <w:tabs>
          <w:tab w:val="left" w:pos="1080"/>
        </w:tabs>
        <w:spacing w:before="280" w:afterAutospacing="0" w:line="360" w:lineRule="auto"/>
        <w:jc w:val="both"/>
        <w:rPr>
          <w:b/>
          <w:bCs/>
        </w:rPr>
      </w:pPr>
      <w:r w:rsidRPr="00504A4C">
        <w:rPr>
          <w:b/>
        </w:rPr>
        <w:t>do 14 lipca 2021r</w:t>
      </w:r>
      <w:r>
        <w:rPr>
          <w:b/>
        </w:rPr>
        <w:t xml:space="preserve"> - </w:t>
      </w:r>
      <w:r>
        <w:t>weryfikacja przez komisję rekrutacyjną wniosków o przyjęcie do szkoły ponadpodstawowej i dokumentów potwierdzających spełnianie przez kandydata warunków poświadczanych w oświadczeniach, w tym dokonanie przez przewodniczącego komisji rekrutacyjnej czynności związanych</w:t>
      </w:r>
      <w:r w:rsidR="00DA617B">
        <w:t xml:space="preserve"> z ustaleniem tych okoliczności</w:t>
      </w:r>
    </w:p>
    <w:p w:rsidR="00A307F5" w:rsidRPr="00504A4C" w:rsidRDefault="00DA617B" w:rsidP="00816601">
      <w:pPr>
        <w:pStyle w:val="NormalnyWeb"/>
        <w:numPr>
          <w:ilvl w:val="0"/>
          <w:numId w:val="21"/>
        </w:numPr>
        <w:tabs>
          <w:tab w:val="left" w:pos="1080"/>
        </w:tabs>
        <w:spacing w:before="280" w:afterAutospacing="0" w:line="360" w:lineRule="auto"/>
        <w:jc w:val="both"/>
        <w:rPr>
          <w:b/>
          <w:bCs/>
        </w:rPr>
      </w:pPr>
      <w:r>
        <w:rPr>
          <w:b/>
        </w:rPr>
        <w:t>22</w:t>
      </w:r>
      <w:r w:rsidR="00DD2C43" w:rsidRPr="00504A4C">
        <w:rPr>
          <w:b/>
        </w:rPr>
        <w:t xml:space="preserve"> lipca</w:t>
      </w:r>
      <w:r>
        <w:rPr>
          <w:b/>
        </w:rPr>
        <w:t xml:space="preserve"> 2021</w:t>
      </w:r>
      <w:r w:rsidR="00806BC2" w:rsidRPr="00504A4C">
        <w:rPr>
          <w:b/>
        </w:rPr>
        <w:t>r</w:t>
      </w:r>
      <w:r w:rsidR="00806BC2" w:rsidRPr="00504A4C">
        <w:rPr>
          <w:b/>
          <w:bCs/>
        </w:rPr>
        <w:t xml:space="preserve">. - </w:t>
      </w:r>
      <w:r w:rsidR="00806BC2" w:rsidRPr="00504A4C">
        <w:rPr>
          <w:sz w:val="23"/>
          <w:szCs w:val="23"/>
        </w:rPr>
        <w:t>podanie do publicznej wiadomości przez komisję rekrutacyjną listy kandydatów zakwalifikowanych i kandydatów niezakwalifikowanych</w:t>
      </w:r>
    </w:p>
    <w:p w:rsidR="00A307F5" w:rsidRPr="00DA617B" w:rsidRDefault="00DA617B" w:rsidP="00816601">
      <w:pPr>
        <w:pStyle w:val="NormalnyWeb"/>
        <w:numPr>
          <w:ilvl w:val="0"/>
          <w:numId w:val="21"/>
        </w:numPr>
        <w:tabs>
          <w:tab w:val="left" w:pos="1080"/>
        </w:tabs>
        <w:spacing w:before="280" w:afterAutospacing="0" w:line="360" w:lineRule="auto"/>
        <w:jc w:val="both"/>
        <w:rPr>
          <w:b/>
          <w:bCs/>
        </w:rPr>
      </w:pPr>
      <w:r>
        <w:rPr>
          <w:b/>
        </w:rPr>
        <w:t>o</w:t>
      </w:r>
      <w:r w:rsidR="00E44F9A">
        <w:rPr>
          <w:b/>
        </w:rPr>
        <w:t>d 23 lipca 2021 r. do 30</w:t>
      </w:r>
      <w:r w:rsidRPr="00DA617B">
        <w:rPr>
          <w:b/>
        </w:rPr>
        <w:t xml:space="preserve"> lipca 2021</w:t>
      </w:r>
      <w:r w:rsidR="00806BC2" w:rsidRPr="00DA617B">
        <w:rPr>
          <w:b/>
        </w:rPr>
        <w:t xml:space="preserve">r. </w:t>
      </w:r>
      <w:r w:rsidR="00806BC2" w:rsidRPr="00DA617B">
        <w:rPr>
          <w:b/>
          <w:bCs/>
          <w:sz w:val="28"/>
          <w:szCs w:val="28"/>
        </w:rPr>
        <w:t xml:space="preserve">- </w:t>
      </w:r>
      <w:r>
        <w:t>wydanie przez szkołę prowadzącą kształcenie zawodowe skierowania na badanie lekarskie</w:t>
      </w:r>
    </w:p>
    <w:p w:rsidR="00D006E6" w:rsidRPr="00D006E6" w:rsidRDefault="00DA617B" w:rsidP="00816601">
      <w:pPr>
        <w:pStyle w:val="NormalnyWeb"/>
        <w:numPr>
          <w:ilvl w:val="0"/>
          <w:numId w:val="21"/>
        </w:numPr>
        <w:tabs>
          <w:tab w:val="left" w:pos="1080"/>
        </w:tabs>
        <w:spacing w:before="280" w:afterAutospacing="0" w:line="360" w:lineRule="auto"/>
        <w:jc w:val="both"/>
        <w:rPr>
          <w:b/>
          <w:bCs/>
        </w:rPr>
      </w:pPr>
      <w:r>
        <w:rPr>
          <w:b/>
        </w:rPr>
        <w:t>od 23 lipca 2021</w:t>
      </w:r>
      <w:r w:rsidR="00D006E6" w:rsidRPr="00DA617B">
        <w:rPr>
          <w:b/>
        </w:rPr>
        <w:t xml:space="preserve"> r. </w:t>
      </w:r>
      <w:r>
        <w:rPr>
          <w:b/>
        </w:rPr>
        <w:t xml:space="preserve"> do 30 lipca 2021r. do godz. 15.00 </w:t>
      </w:r>
      <w:r w:rsidR="00D006E6" w:rsidRPr="00DA617B">
        <w:rPr>
          <w:b/>
          <w:color w:val="000000"/>
        </w:rPr>
        <w:t>-</w:t>
      </w:r>
      <w:r w:rsidR="00D006E6" w:rsidRPr="00DA617B">
        <w:rPr>
          <w:color w:val="000000"/>
        </w:rPr>
        <w:t>potwierdzenie woli podjęcia nauki w danej szkole poprzez dostarczenie</w:t>
      </w:r>
      <w:r w:rsidR="00D006E6" w:rsidRPr="00DA617B">
        <w:rPr>
          <w:b/>
          <w:bCs/>
          <w:color w:val="000000"/>
        </w:rPr>
        <w:t>:</w:t>
      </w:r>
    </w:p>
    <w:p w:rsidR="00D006E6" w:rsidRPr="00D006E6" w:rsidRDefault="00D006E6" w:rsidP="00816601">
      <w:pPr>
        <w:pStyle w:val="Akapitzlist"/>
        <w:numPr>
          <w:ilvl w:val="0"/>
          <w:numId w:val="23"/>
        </w:numPr>
        <w:spacing w:line="360" w:lineRule="auto"/>
        <w:jc w:val="both"/>
        <w:rPr>
          <w:color w:val="000000"/>
        </w:rPr>
      </w:pPr>
      <w:r w:rsidRPr="00D006E6">
        <w:rPr>
          <w:color w:val="000000"/>
        </w:rPr>
        <w:t>oryginału świadectwa ukończenia szkoły podstawowej i oryginału zaświadczenia                            o wynikach egzaminu ośmioklasisty o ile nie zostały wcześniej złożone</w:t>
      </w:r>
    </w:p>
    <w:p w:rsidR="00D006E6" w:rsidRPr="00D006E6" w:rsidRDefault="00D006E6" w:rsidP="00816601">
      <w:pPr>
        <w:pStyle w:val="Akapitzlist"/>
        <w:numPr>
          <w:ilvl w:val="0"/>
          <w:numId w:val="23"/>
        </w:numPr>
        <w:spacing w:line="360" w:lineRule="auto"/>
        <w:jc w:val="both"/>
        <w:rPr>
          <w:color w:val="000000"/>
        </w:rPr>
      </w:pPr>
      <w:r w:rsidRPr="00D006E6">
        <w:rPr>
          <w:color w:val="000000"/>
        </w:rPr>
        <w:t xml:space="preserve">zaświadczenia lekarskiego zawierającego orzeczenie o braku przeciwwskazań zdrowotnych do podjęcia praktycznej nauki zawodu – </w:t>
      </w:r>
      <w:r w:rsidRPr="00D006E6">
        <w:rPr>
          <w:i/>
          <w:iCs/>
          <w:color w:val="000000"/>
        </w:rPr>
        <w:t>w przypadku szkoły prowadzącej kształcenie zawodowe/ kształcenie w zawodzie</w:t>
      </w:r>
    </w:p>
    <w:p w:rsidR="00A307F5" w:rsidRPr="00D006E6" w:rsidRDefault="00DA617B" w:rsidP="00816601">
      <w:pPr>
        <w:pStyle w:val="Akapitzlist"/>
        <w:numPr>
          <w:ilvl w:val="0"/>
          <w:numId w:val="21"/>
        </w:numPr>
        <w:spacing w:line="360" w:lineRule="auto"/>
        <w:jc w:val="both"/>
        <w:rPr>
          <w:color w:val="000000"/>
        </w:rPr>
      </w:pPr>
      <w:r>
        <w:rPr>
          <w:b/>
        </w:rPr>
        <w:t>2 sierpnia 2021</w:t>
      </w:r>
      <w:r w:rsidR="00806BC2" w:rsidRPr="00D006E6">
        <w:rPr>
          <w:b/>
        </w:rPr>
        <w:t>r.</w:t>
      </w:r>
      <w:r w:rsidR="00806BC2" w:rsidRPr="00D006E6">
        <w:t>— podanie do publicznej wiadomości przez komisję rekrutacyjną listy kandydatów przyjętych i kandydatów nieprzyjętych</w:t>
      </w:r>
    </w:p>
    <w:p w:rsidR="00A307F5" w:rsidRPr="00D006E6" w:rsidRDefault="00DA617B" w:rsidP="00816601">
      <w:pPr>
        <w:pStyle w:val="Akapitzlist"/>
        <w:numPr>
          <w:ilvl w:val="0"/>
          <w:numId w:val="21"/>
        </w:numPr>
        <w:spacing w:line="360" w:lineRule="auto"/>
        <w:jc w:val="both"/>
        <w:rPr>
          <w:color w:val="000000"/>
        </w:rPr>
      </w:pPr>
      <w:r>
        <w:rPr>
          <w:b/>
        </w:rPr>
        <w:t>do  23 sierpnia 2021</w:t>
      </w:r>
      <w:r w:rsidR="00806BC2" w:rsidRPr="00D006E6">
        <w:rPr>
          <w:b/>
        </w:rPr>
        <w:t xml:space="preserve"> r.</w:t>
      </w:r>
      <w:r w:rsidR="00806BC2" w:rsidRPr="00D006E6">
        <w:t>– rekrutacja uzupełniająca.</w:t>
      </w:r>
    </w:p>
    <w:p w:rsidR="00A307F5" w:rsidRPr="00D006E6" w:rsidRDefault="00DA617B" w:rsidP="00816601">
      <w:pPr>
        <w:pStyle w:val="Akapitzlist"/>
        <w:numPr>
          <w:ilvl w:val="0"/>
          <w:numId w:val="21"/>
        </w:numPr>
        <w:spacing w:line="360" w:lineRule="auto"/>
        <w:jc w:val="both"/>
        <w:rPr>
          <w:color w:val="000000"/>
        </w:rPr>
      </w:pPr>
      <w:r>
        <w:rPr>
          <w:b/>
          <w:bCs/>
        </w:rPr>
        <w:t>24 sierpnia</w:t>
      </w:r>
      <w:r w:rsidR="00AA6CB9">
        <w:rPr>
          <w:b/>
          <w:bCs/>
        </w:rPr>
        <w:t xml:space="preserve"> 2021</w:t>
      </w:r>
      <w:r w:rsidR="00806BC2" w:rsidRPr="00D006E6">
        <w:rPr>
          <w:b/>
          <w:bCs/>
        </w:rPr>
        <w:t xml:space="preserve"> r. </w:t>
      </w:r>
      <w:r w:rsidR="00806BC2" w:rsidRPr="00D006E6">
        <w:rPr>
          <w:bCs/>
        </w:rPr>
        <w:t xml:space="preserve">– ogłoszenie list przyjętych do Liceum Ogólnokształcącego dla Dorosłych      i do </w:t>
      </w:r>
      <w:r w:rsidR="00806BC2" w:rsidRPr="00D006E6">
        <w:rPr>
          <w:b/>
          <w:bCs/>
        </w:rPr>
        <w:t>Szkoły Policealnej</w:t>
      </w:r>
      <w:r w:rsidR="00806BC2" w:rsidRPr="00D006E6">
        <w:rPr>
          <w:bCs/>
        </w:rPr>
        <w:t xml:space="preserve">  kształcącej w zawodach:</w:t>
      </w:r>
      <w:r w:rsidR="00806BC2" w:rsidRPr="00D006E6">
        <w:rPr>
          <w:b/>
          <w:bCs/>
        </w:rPr>
        <w:t xml:space="preserve"> technik informatyk, technik agrobiznesu.</w:t>
      </w:r>
    </w:p>
    <w:p w:rsidR="00A307F5" w:rsidRDefault="00806BC2" w:rsidP="00816601">
      <w:pPr>
        <w:pStyle w:val="NormalnyWeb"/>
        <w:numPr>
          <w:ilvl w:val="2"/>
          <w:numId w:val="11"/>
        </w:numPr>
        <w:tabs>
          <w:tab w:val="left" w:pos="540"/>
        </w:tabs>
        <w:spacing w:before="280" w:afterAutospacing="0" w:line="360" w:lineRule="auto"/>
        <w:ind w:left="540" w:hanging="540"/>
        <w:jc w:val="both"/>
        <w:rPr>
          <w:b/>
          <w:bCs/>
          <w:sz w:val="28"/>
          <w:szCs w:val="28"/>
        </w:rPr>
      </w:pPr>
      <w:r>
        <w:t xml:space="preserve">Od decyzji Szkolnej Komisji Rekrutacyjno - Kwalifikacyjnej przysługuje odwołanie   do Dyrektora Szkoły na piśmie w </w:t>
      </w:r>
      <w:r w:rsidR="00AA6CB9">
        <w:rPr>
          <w:b/>
          <w:bCs/>
        </w:rPr>
        <w:t>ciągu 3</w:t>
      </w:r>
      <w:r>
        <w:rPr>
          <w:b/>
          <w:bCs/>
        </w:rPr>
        <w:t xml:space="preserve"> dni </w:t>
      </w:r>
      <w:r>
        <w:t>od jej wywieszenia.</w:t>
      </w:r>
    </w:p>
    <w:p w:rsidR="00A307F5" w:rsidRDefault="00806BC2" w:rsidP="00816601">
      <w:pPr>
        <w:pStyle w:val="NormalnyWeb"/>
        <w:numPr>
          <w:ilvl w:val="2"/>
          <w:numId w:val="11"/>
        </w:numPr>
        <w:tabs>
          <w:tab w:val="left" w:pos="540"/>
        </w:tabs>
        <w:spacing w:before="280" w:afterAutospacing="0" w:line="360" w:lineRule="auto"/>
        <w:ind w:left="540" w:hanging="540"/>
        <w:jc w:val="both"/>
        <w:rPr>
          <w:b/>
          <w:bCs/>
          <w:sz w:val="28"/>
          <w:szCs w:val="28"/>
        </w:rPr>
      </w:pPr>
      <w:r>
        <w:t>Odwołujący się od decyzji Komisji otrzyma odpowiedź Dyrektora Szkoły na piśmie w ciągu 7 dni od upływającego terminu składania odwołań.</w:t>
      </w:r>
    </w:p>
    <w:p w:rsidR="00A307F5" w:rsidRDefault="00806BC2" w:rsidP="00816601">
      <w:pPr>
        <w:pStyle w:val="NormalnyWeb"/>
        <w:numPr>
          <w:ilvl w:val="2"/>
          <w:numId w:val="11"/>
        </w:numPr>
        <w:tabs>
          <w:tab w:val="left" w:pos="540"/>
        </w:tabs>
        <w:spacing w:before="280" w:afterAutospacing="0" w:line="360" w:lineRule="auto"/>
        <w:ind w:left="540" w:hanging="540"/>
        <w:jc w:val="both"/>
        <w:rPr>
          <w:b/>
          <w:bCs/>
          <w:sz w:val="28"/>
          <w:szCs w:val="28"/>
        </w:rPr>
      </w:pPr>
      <w:r>
        <w:lastRenderedPageBreak/>
        <w:t xml:space="preserve">W przypadku, gdy kandydat nie zostanie przyjęty do danej klasy w LO lub Technikum ze względu na dużą ilość starających się,  może zmienić klasę lub szkołę na </w:t>
      </w:r>
      <w:r>
        <w:rPr>
          <w:bCs/>
        </w:rPr>
        <w:t>inną,</w:t>
      </w:r>
      <w:r w:rsidR="00674AD6">
        <w:rPr>
          <w:bCs/>
        </w:rPr>
        <w:t xml:space="preserve"> </w:t>
      </w:r>
      <w:r>
        <w:t xml:space="preserve">jeżeli są w tej klasie lub szkole wolne miejsca, pod warunkiem, że posiada wymagany próg punktowy do danego typu szkoły określony w </w:t>
      </w:r>
      <w:r>
        <w:rPr>
          <w:b/>
        </w:rPr>
        <w:t xml:space="preserve">§ </w:t>
      </w:r>
      <w:r>
        <w:rPr>
          <w:b/>
          <w:bCs/>
        </w:rPr>
        <w:t>5.</w:t>
      </w:r>
    </w:p>
    <w:p w:rsidR="00A307F5" w:rsidRDefault="00806BC2" w:rsidP="00816601">
      <w:pPr>
        <w:pStyle w:val="NormalnyWeb"/>
        <w:numPr>
          <w:ilvl w:val="2"/>
          <w:numId w:val="11"/>
        </w:numPr>
        <w:tabs>
          <w:tab w:val="left" w:pos="540"/>
        </w:tabs>
        <w:spacing w:before="280" w:after="240" w:afterAutospacing="0" w:line="360" w:lineRule="auto"/>
        <w:ind w:left="540" w:hanging="540"/>
        <w:jc w:val="both"/>
        <w:rPr>
          <w:b/>
          <w:bCs/>
          <w:sz w:val="28"/>
          <w:szCs w:val="28"/>
        </w:rPr>
      </w:pPr>
      <w:r>
        <w:t xml:space="preserve">Jeżeli liczba kandydatów i przyjętych do szkoły jest mniejsza niż liczba miejsc, Komisja może przyjąć dodatkowo kandydatów, którzy nie zostali przyjęci do innej szkoły. Warunkiem jest jednak, aby posiadali łączną sumę możliwych do uzyskania punktów, odpowiednio jak w </w:t>
      </w:r>
      <w:r>
        <w:rPr>
          <w:b/>
        </w:rPr>
        <w:t xml:space="preserve">§ </w:t>
      </w:r>
      <w:r>
        <w:rPr>
          <w:b/>
          <w:iCs/>
        </w:rPr>
        <w:t>5.</w:t>
      </w:r>
    </w:p>
    <w:p w:rsidR="00A307F5" w:rsidRDefault="00806BC2" w:rsidP="00816601">
      <w:pPr>
        <w:pStyle w:val="NormalnyWeb"/>
        <w:tabs>
          <w:tab w:val="center" w:pos="4536"/>
        </w:tabs>
        <w:spacing w:before="280" w:after="300" w:afterAutospacing="0" w:line="360" w:lineRule="auto"/>
        <w:jc w:val="center"/>
        <w:rPr>
          <w:b/>
          <w:sz w:val="26"/>
          <w:szCs w:val="26"/>
        </w:rPr>
      </w:pPr>
      <w:r>
        <w:rPr>
          <w:b/>
          <w:sz w:val="26"/>
          <w:szCs w:val="26"/>
        </w:rPr>
        <w:t>§ 12</w:t>
      </w:r>
    </w:p>
    <w:p w:rsidR="00A307F5" w:rsidRDefault="00806BC2" w:rsidP="00816601">
      <w:pPr>
        <w:pStyle w:val="NormalnyWeb"/>
        <w:numPr>
          <w:ilvl w:val="3"/>
          <w:numId w:val="11"/>
        </w:numPr>
        <w:tabs>
          <w:tab w:val="left" w:pos="567"/>
          <w:tab w:val="center" w:pos="4535"/>
        </w:tabs>
        <w:spacing w:before="280" w:after="240" w:afterAutospacing="0" w:line="360" w:lineRule="auto"/>
        <w:ind w:left="567"/>
        <w:jc w:val="both"/>
        <w:rPr>
          <w:b/>
          <w:bCs/>
          <w:sz w:val="28"/>
          <w:szCs w:val="28"/>
        </w:rPr>
      </w:pPr>
      <w:r>
        <w:rPr>
          <w:b/>
        </w:rPr>
        <w:t xml:space="preserve">Dokumentami potwierdzającymi wolę podjęcia nauki w wybranej klasie </w:t>
      </w:r>
      <w:r>
        <w:rPr>
          <w:b/>
        </w:rPr>
        <w:br/>
        <w:t xml:space="preserve">ponadpodstawowej są: </w:t>
      </w:r>
    </w:p>
    <w:p w:rsidR="00A307F5" w:rsidRDefault="00806BC2" w:rsidP="00816601">
      <w:pPr>
        <w:pStyle w:val="NormalnyWeb"/>
        <w:numPr>
          <w:ilvl w:val="0"/>
          <w:numId w:val="15"/>
        </w:numPr>
        <w:tabs>
          <w:tab w:val="left" w:pos="851"/>
          <w:tab w:val="left" w:pos="4535"/>
        </w:tabs>
        <w:spacing w:before="280" w:afterAutospacing="0" w:line="360" w:lineRule="auto"/>
        <w:ind w:hanging="873"/>
        <w:jc w:val="both"/>
        <w:rPr>
          <w:b/>
          <w:bCs/>
          <w:sz w:val="28"/>
          <w:szCs w:val="28"/>
        </w:rPr>
      </w:pPr>
      <w:r>
        <w:t>podanie  wydrukowane po zarejestrowaniu kandydata w systemie rekrutacyjnym,</w:t>
      </w:r>
    </w:p>
    <w:p w:rsidR="00A307F5" w:rsidRDefault="00806BC2" w:rsidP="00816601">
      <w:pPr>
        <w:pStyle w:val="NormalnyWeb"/>
        <w:numPr>
          <w:ilvl w:val="0"/>
          <w:numId w:val="15"/>
        </w:numPr>
        <w:tabs>
          <w:tab w:val="left" w:pos="851"/>
          <w:tab w:val="left" w:pos="4535"/>
        </w:tabs>
        <w:spacing w:before="280" w:afterAutospacing="0" w:line="360" w:lineRule="auto"/>
        <w:ind w:hanging="873"/>
        <w:jc w:val="both"/>
        <w:rPr>
          <w:b/>
          <w:bCs/>
          <w:sz w:val="28"/>
          <w:szCs w:val="28"/>
        </w:rPr>
      </w:pPr>
      <w:r>
        <w:t>oryginał świadectwa szkoły podstawowej,</w:t>
      </w:r>
    </w:p>
    <w:p w:rsidR="00A307F5" w:rsidRDefault="00806BC2" w:rsidP="00816601">
      <w:pPr>
        <w:pStyle w:val="NormalnyWeb"/>
        <w:numPr>
          <w:ilvl w:val="0"/>
          <w:numId w:val="15"/>
        </w:numPr>
        <w:tabs>
          <w:tab w:val="left" w:pos="851"/>
          <w:tab w:val="left" w:pos="4535"/>
        </w:tabs>
        <w:spacing w:before="280" w:afterAutospacing="0" w:line="360" w:lineRule="auto"/>
        <w:ind w:hanging="873"/>
        <w:jc w:val="both"/>
        <w:rPr>
          <w:b/>
          <w:bCs/>
          <w:sz w:val="28"/>
          <w:szCs w:val="28"/>
        </w:rPr>
      </w:pPr>
      <w:r>
        <w:t>oryginał zaświadczenia o wynikach egzaminu ośmioklasisty,</w:t>
      </w:r>
    </w:p>
    <w:p w:rsidR="00A307F5" w:rsidRDefault="00806BC2" w:rsidP="00816601">
      <w:pPr>
        <w:pStyle w:val="NormalnyWeb"/>
        <w:numPr>
          <w:ilvl w:val="0"/>
          <w:numId w:val="15"/>
        </w:numPr>
        <w:tabs>
          <w:tab w:val="left" w:pos="851"/>
          <w:tab w:val="left" w:pos="4535"/>
        </w:tabs>
        <w:spacing w:before="280" w:afterAutospacing="0" w:line="360" w:lineRule="auto"/>
        <w:ind w:hanging="873"/>
        <w:jc w:val="both"/>
        <w:rPr>
          <w:b/>
          <w:bCs/>
          <w:sz w:val="28"/>
          <w:szCs w:val="28"/>
        </w:rPr>
      </w:pPr>
      <w:r>
        <w:t>karta informacyjna,</w:t>
      </w:r>
    </w:p>
    <w:p w:rsidR="00A307F5" w:rsidRDefault="00806BC2" w:rsidP="00816601">
      <w:pPr>
        <w:pStyle w:val="NormalnyWeb"/>
        <w:numPr>
          <w:ilvl w:val="0"/>
          <w:numId w:val="15"/>
        </w:numPr>
        <w:tabs>
          <w:tab w:val="left" w:pos="851"/>
          <w:tab w:val="left" w:pos="4535"/>
        </w:tabs>
        <w:spacing w:before="280" w:afterAutospacing="0" w:line="360" w:lineRule="auto"/>
        <w:ind w:hanging="873"/>
        <w:jc w:val="both"/>
        <w:rPr>
          <w:b/>
          <w:bCs/>
          <w:sz w:val="28"/>
          <w:szCs w:val="28"/>
        </w:rPr>
      </w:pPr>
      <w:r>
        <w:t>karta badań i szczepień,</w:t>
      </w:r>
    </w:p>
    <w:p w:rsidR="00A307F5" w:rsidRDefault="00806BC2" w:rsidP="00816601">
      <w:pPr>
        <w:pStyle w:val="NormalnyWeb"/>
        <w:numPr>
          <w:ilvl w:val="0"/>
          <w:numId w:val="15"/>
        </w:numPr>
        <w:tabs>
          <w:tab w:val="left" w:pos="851"/>
          <w:tab w:val="left" w:pos="4535"/>
        </w:tabs>
        <w:spacing w:before="280" w:afterAutospacing="0" w:line="360" w:lineRule="auto"/>
        <w:ind w:hanging="873"/>
        <w:jc w:val="both"/>
        <w:rPr>
          <w:b/>
          <w:bCs/>
          <w:sz w:val="28"/>
          <w:szCs w:val="28"/>
        </w:rPr>
      </w:pPr>
      <w:r>
        <w:t>fotografie 3 szt. (podpisane),</w:t>
      </w:r>
    </w:p>
    <w:p w:rsidR="00A307F5" w:rsidRDefault="00806BC2" w:rsidP="00816601">
      <w:pPr>
        <w:pStyle w:val="NormalnyWeb"/>
        <w:numPr>
          <w:ilvl w:val="0"/>
          <w:numId w:val="15"/>
        </w:numPr>
        <w:tabs>
          <w:tab w:val="left" w:pos="851"/>
          <w:tab w:val="left" w:pos="4535"/>
        </w:tabs>
        <w:spacing w:before="280" w:afterAutospacing="0" w:line="360" w:lineRule="auto"/>
        <w:ind w:left="851" w:hanging="284"/>
        <w:jc w:val="both"/>
        <w:rPr>
          <w:b/>
          <w:bCs/>
          <w:sz w:val="28"/>
          <w:szCs w:val="28"/>
        </w:rPr>
      </w:pPr>
      <w:r>
        <w:t>zaświadczenie lekarskie o braku przeciwwskazań zdrowotnych do kształcenia w określonym zawodzie (Technikum, Szkoła branżowa I stopnia, Szkoła Policealna),</w:t>
      </w:r>
    </w:p>
    <w:p w:rsidR="00A307F5" w:rsidRDefault="00806BC2" w:rsidP="00816601">
      <w:pPr>
        <w:pStyle w:val="NormalnyWeb"/>
        <w:numPr>
          <w:ilvl w:val="0"/>
          <w:numId w:val="15"/>
        </w:numPr>
        <w:tabs>
          <w:tab w:val="left" w:pos="851"/>
          <w:tab w:val="left" w:pos="4535"/>
        </w:tabs>
        <w:spacing w:before="280" w:afterAutospacing="0" w:line="360" w:lineRule="auto"/>
        <w:ind w:left="851" w:hanging="284"/>
        <w:jc w:val="both"/>
        <w:rPr>
          <w:b/>
          <w:bCs/>
          <w:sz w:val="28"/>
          <w:szCs w:val="28"/>
        </w:rPr>
      </w:pPr>
      <w:r>
        <w:t>zaświadczenie laureata lub finalisty konkursów przedmiotowych,</w:t>
      </w:r>
    </w:p>
    <w:p w:rsidR="00A307F5" w:rsidRPr="00A60CF3" w:rsidRDefault="00806BC2" w:rsidP="00816601">
      <w:pPr>
        <w:pStyle w:val="NormalnyWeb"/>
        <w:numPr>
          <w:ilvl w:val="0"/>
          <w:numId w:val="15"/>
        </w:numPr>
        <w:tabs>
          <w:tab w:val="left" w:pos="851"/>
          <w:tab w:val="left" w:pos="4535"/>
        </w:tabs>
        <w:spacing w:before="280" w:after="120" w:afterAutospacing="0" w:line="360" w:lineRule="auto"/>
        <w:ind w:left="851" w:hanging="284"/>
        <w:jc w:val="both"/>
        <w:rPr>
          <w:b/>
          <w:bCs/>
          <w:sz w:val="28"/>
          <w:szCs w:val="28"/>
        </w:rPr>
      </w:pPr>
      <w:r>
        <w:t>orzeczenie kwalifikacyjne publicznej poradni psychologiczno-pedagogicznej, w tym innej publicznej poradni specjalistycznej (w przypadku kandydatów z wadami słuchu, wzroku, narządów ruchu i innymi schorzeniami).</w:t>
      </w:r>
    </w:p>
    <w:p w:rsidR="00A307F5" w:rsidRDefault="00806BC2" w:rsidP="00816601">
      <w:pPr>
        <w:pStyle w:val="NormalnyWeb"/>
        <w:tabs>
          <w:tab w:val="center" w:pos="4536"/>
        </w:tabs>
        <w:spacing w:before="280" w:after="120" w:afterAutospacing="0" w:line="360" w:lineRule="auto"/>
        <w:jc w:val="center"/>
        <w:rPr>
          <w:b/>
          <w:sz w:val="26"/>
          <w:szCs w:val="26"/>
        </w:rPr>
      </w:pPr>
      <w:r>
        <w:rPr>
          <w:b/>
          <w:sz w:val="26"/>
          <w:szCs w:val="26"/>
        </w:rPr>
        <w:t>§ 13</w:t>
      </w:r>
    </w:p>
    <w:p w:rsidR="00A307F5" w:rsidRDefault="00806BC2" w:rsidP="00A60CF3">
      <w:pPr>
        <w:pStyle w:val="NormalnyWeb"/>
        <w:spacing w:before="100" w:after="120" w:afterAutospacing="0" w:line="360" w:lineRule="auto"/>
        <w:jc w:val="both"/>
        <w:rPr>
          <w:b/>
          <w:bCs/>
          <w:u w:val="single"/>
        </w:rPr>
      </w:pPr>
      <w:r>
        <w:t xml:space="preserve">W sprawach nieuregulowanych niniejszym regulaminem stosuje się zasady określone w  ustawie              z dnia 7 września 1991 r. o systemie oświaty </w:t>
      </w:r>
      <w:r>
        <w:rPr>
          <w:bCs/>
        </w:rPr>
        <w:t xml:space="preserve">( </w:t>
      </w:r>
      <w:r>
        <w:t>Dz. U. z 2004 r. z późn. zm.)</w:t>
      </w:r>
      <w:r w:rsidR="00A60CF3">
        <w:t>.</w:t>
      </w:r>
    </w:p>
    <w:p w:rsidR="00A307F5" w:rsidRDefault="00806BC2" w:rsidP="00816601">
      <w:pPr>
        <w:pStyle w:val="NormalnyWeb"/>
        <w:tabs>
          <w:tab w:val="center" w:pos="4535"/>
        </w:tabs>
        <w:spacing w:before="600" w:beforeAutospacing="0" w:after="120" w:afterAutospacing="0" w:line="360" w:lineRule="auto"/>
        <w:jc w:val="center"/>
        <w:rPr>
          <w:b/>
          <w:sz w:val="26"/>
          <w:szCs w:val="26"/>
        </w:rPr>
      </w:pPr>
      <w:r>
        <w:rPr>
          <w:b/>
          <w:sz w:val="26"/>
          <w:szCs w:val="26"/>
        </w:rPr>
        <w:t>§ 14</w:t>
      </w:r>
    </w:p>
    <w:p w:rsidR="00A307F5" w:rsidRDefault="00806BC2" w:rsidP="00816601">
      <w:pPr>
        <w:pStyle w:val="NormalnyWeb"/>
        <w:tabs>
          <w:tab w:val="center" w:pos="4535"/>
        </w:tabs>
        <w:spacing w:beforeAutospacing="0" w:after="120" w:afterAutospacing="0" w:line="360" w:lineRule="auto"/>
      </w:pPr>
      <w:r>
        <w:t>Niniejszy regu</w:t>
      </w:r>
      <w:r w:rsidR="00D006E6">
        <w:t xml:space="preserve">lamin wchodzi w życie z dniem </w:t>
      </w:r>
      <w:r w:rsidR="00CB55BE">
        <w:t>17 maja  2021</w:t>
      </w:r>
      <w:r>
        <w:t xml:space="preserve"> r. i obow</w:t>
      </w:r>
      <w:r w:rsidR="00CB55BE">
        <w:t xml:space="preserve">iązuje do </w:t>
      </w:r>
      <w:r w:rsidR="00CB55BE">
        <w:br/>
        <w:t>dnia 31 sierpnia 2021</w:t>
      </w:r>
      <w:r>
        <w:t xml:space="preserve"> r.</w:t>
      </w:r>
    </w:p>
    <w:p w:rsidR="003B104C" w:rsidRPr="004E5651" w:rsidRDefault="003B104C" w:rsidP="004E5651">
      <w:pPr>
        <w:tabs>
          <w:tab w:val="left" w:pos="3840"/>
        </w:tabs>
        <w:spacing w:line="360" w:lineRule="auto"/>
        <w:rPr>
          <w:sz w:val="28"/>
          <w:szCs w:val="28"/>
        </w:rPr>
      </w:pPr>
    </w:p>
    <w:sectPr w:rsidR="003B104C" w:rsidRPr="004E5651" w:rsidSect="00A307F5">
      <w:footerReference w:type="default" r:id="rId8"/>
      <w:pgSz w:w="11906" w:h="16838"/>
      <w:pgMar w:top="454" w:right="851" w:bottom="766" w:left="851" w:header="0"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699" w:rsidRDefault="00B43699" w:rsidP="00A307F5">
      <w:r>
        <w:separator/>
      </w:r>
    </w:p>
  </w:endnote>
  <w:endnote w:type="continuationSeparator" w:id="1">
    <w:p w:rsidR="00B43699" w:rsidRDefault="00B43699" w:rsidP="00A30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248"/>
      <w:docPartObj>
        <w:docPartGallery w:val="Page Numbers (Bottom of Page)"/>
        <w:docPartUnique/>
      </w:docPartObj>
    </w:sdtPr>
    <w:sdtContent>
      <w:p w:rsidR="00532464" w:rsidRDefault="00F553C0">
        <w:pPr>
          <w:pStyle w:val="Stopka"/>
          <w:jc w:val="right"/>
        </w:pPr>
        <w:fldSimple w:instr=" PAGE   \* MERGEFORMAT ">
          <w:r w:rsidR="004E5651">
            <w:rPr>
              <w:noProof/>
            </w:rPr>
            <w:t>11</w:t>
          </w:r>
        </w:fldSimple>
      </w:p>
    </w:sdtContent>
  </w:sdt>
  <w:p w:rsidR="00532464" w:rsidRDefault="0053246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699" w:rsidRDefault="00B43699" w:rsidP="00A307F5">
      <w:r>
        <w:separator/>
      </w:r>
    </w:p>
  </w:footnote>
  <w:footnote w:type="continuationSeparator" w:id="1">
    <w:p w:rsidR="00B43699" w:rsidRDefault="00B43699" w:rsidP="00A30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7D0F"/>
    <w:multiLevelType w:val="multilevel"/>
    <w:tmpl w:val="E3E45F5A"/>
    <w:lvl w:ilvl="0">
      <w:start w:val="1"/>
      <w:numFmt w:val="decimal"/>
      <w:lvlText w:val="%1."/>
      <w:lvlJc w:val="left"/>
      <w:pPr>
        <w:tabs>
          <w:tab w:val="num" w:pos="340"/>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B1427CC"/>
    <w:multiLevelType w:val="multilevel"/>
    <w:tmpl w:val="00AC1C78"/>
    <w:lvl w:ilvl="0">
      <w:start w:val="1"/>
      <w:numFmt w:val="decimal"/>
      <w:lvlText w:val="%1."/>
      <w:lvlJc w:val="left"/>
      <w:pPr>
        <w:tabs>
          <w:tab w:val="num" w:pos="341"/>
        </w:tabs>
        <w:ind w:left="397" w:hanging="397"/>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BE0380E"/>
    <w:multiLevelType w:val="hybridMultilevel"/>
    <w:tmpl w:val="E3305B98"/>
    <w:lvl w:ilvl="0" w:tplc="04150001">
      <w:start w:val="1"/>
      <w:numFmt w:val="bullet"/>
      <w:lvlText w:val=""/>
      <w:lvlJc w:val="left"/>
      <w:pPr>
        <w:ind w:left="1091" w:hanging="360"/>
      </w:pPr>
      <w:rPr>
        <w:rFonts w:ascii="Symbol" w:hAnsi="Symbol" w:hint="default"/>
      </w:rPr>
    </w:lvl>
    <w:lvl w:ilvl="1" w:tplc="04150003" w:tentative="1">
      <w:start w:val="1"/>
      <w:numFmt w:val="bullet"/>
      <w:lvlText w:val="o"/>
      <w:lvlJc w:val="left"/>
      <w:pPr>
        <w:ind w:left="1811" w:hanging="360"/>
      </w:pPr>
      <w:rPr>
        <w:rFonts w:ascii="Courier New" w:hAnsi="Courier New" w:cs="Courier New" w:hint="default"/>
      </w:rPr>
    </w:lvl>
    <w:lvl w:ilvl="2" w:tplc="04150005" w:tentative="1">
      <w:start w:val="1"/>
      <w:numFmt w:val="bullet"/>
      <w:lvlText w:val=""/>
      <w:lvlJc w:val="left"/>
      <w:pPr>
        <w:ind w:left="2531" w:hanging="360"/>
      </w:pPr>
      <w:rPr>
        <w:rFonts w:ascii="Wingdings" w:hAnsi="Wingdings" w:hint="default"/>
      </w:rPr>
    </w:lvl>
    <w:lvl w:ilvl="3" w:tplc="04150001" w:tentative="1">
      <w:start w:val="1"/>
      <w:numFmt w:val="bullet"/>
      <w:lvlText w:val=""/>
      <w:lvlJc w:val="left"/>
      <w:pPr>
        <w:ind w:left="3251" w:hanging="360"/>
      </w:pPr>
      <w:rPr>
        <w:rFonts w:ascii="Symbol" w:hAnsi="Symbol" w:hint="default"/>
      </w:rPr>
    </w:lvl>
    <w:lvl w:ilvl="4" w:tplc="04150003" w:tentative="1">
      <w:start w:val="1"/>
      <w:numFmt w:val="bullet"/>
      <w:lvlText w:val="o"/>
      <w:lvlJc w:val="left"/>
      <w:pPr>
        <w:ind w:left="3971" w:hanging="360"/>
      </w:pPr>
      <w:rPr>
        <w:rFonts w:ascii="Courier New" w:hAnsi="Courier New" w:cs="Courier New" w:hint="default"/>
      </w:rPr>
    </w:lvl>
    <w:lvl w:ilvl="5" w:tplc="04150005" w:tentative="1">
      <w:start w:val="1"/>
      <w:numFmt w:val="bullet"/>
      <w:lvlText w:val=""/>
      <w:lvlJc w:val="left"/>
      <w:pPr>
        <w:ind w:left="4691" w:hanging="360"/>
      </w:pPr>
      <w:rPr>
        <w:rFonts w:ascii="Wingdings" w:hAnsi="Wingdings" w:hint="default"/>
      </w:rPr>
    </w:lvl>
    <w:lvl w:ilvl="6" w:tplc="04150001" w:tentative="1">
      <w:start w:val="1"/>
      <w:numFmt w:val="bullet"/>
      <w:lvlText w:val=""/>
      <w:lvlJc w:val="left"/>
      <w:pPr>
        <w:ind w:left="5411" w:hanging="360"/>
      </w:pPr>
      <w:rPr>
        <w:rFonts w:ascii="Symbol" w:hAnsi="Symbol" w:hint="default"/>
      </w:rPr>
    </w:lvl>
    <w:lvl w:ilvl="7" w:tplc="04150003" w:tentative="1">
      <w:start w:val="1"/>
      <w:numFmt w:val="bullet"/>
      <w:lvlText w:val="o"/>
      <w:lvlJc w:val="left"/>
      <w:pPr>
        <w:ind w:left="6131" w:hanging="360"/>
      </w:pPr>
      <w:rPr>
        <w:rFonts w:ascii="Courier New" w:hAnsi="Courier New" w:cs="Courier New" w:hint="default"/>
      </w:rPr>
    </w:lvl>
    <w:lvl w:ilvl="8" w:tplc="04150005" w:tentative="1">
      <w:start w:val="1"/>
      <w:numFmt w:val="bullet"/>
      <w:lvlText w:val=""/>
      <w:lvlJc w:val="left"/>
      <w:pPr>
        <w:ind w:left="6851" w:hanging="360"/>
      </w:pPr>
      <w:rPr>
        <w:rFonts w:ascii="Wingdings" w:hAnsi="Wingdings" w:hint="default"/>
      </w:rPr>
    </w:lvl>
  </w:abstractNum>
  <w:abstractNum w:abstractNumId="3">
    <w:nsid w:val="1A236A64"/>
    <w:multiLevelType w:val="multilevel"/>
    <w:tmpl w:val="7F3CBDA0"/>
    <w:lvl w:ilvl="0">
      <w:start w:val="1"/>
      <w:numFmt w:val="decimal"/>
      <w:lvlText w:val="%1."/>
      <w:lvlJc w:val="left"/>
      <w:pPr>
        <w:tabs>
          <w:tab w:val="num" w:pos="341"/>
        </w:tabs>
        <w:ind w:left="397" w:hanging="397"/>
      </w:pPr>
      <w:rPr>
        <w:rFonts w:cs="Times New Roman"/>
        <w:b/>
      </w:rPr>
    </w:lvl>
    <w:lvl w:ilvl="1">
      <w:start w:val="1"/>
      <w:numFmt w:val="decimal"/>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AE90DEA"/>
    <w:multiLevelType w:val="multilevel"/>
    <w:tmpl w:val="F6EE9646"/>
    <w:lvl w:ilvl="0">
      <w:start w:val="1"/>
      <w:numFmt w:val="decimal"/>
      <w:lvlText w:val="%1."/>
      <w:lvlJc w:val="left"/>
      <w:pPr>
        <w:tabs>
          <w:tab w:val="num" w:pos="340"/>
        </w:tabs>
        <w:ind w:left="397" w:hanging="397"/>
      </w:pPr>
      <w:rPr>
        <w:rFonts w:cs="Times New Roman"/>
        <w:b/>
        <w:sz w:val="2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95528D"/>
    <w:multiLevelType w:val="hybridMultilevel"/>
    <w:tmpl w:val="5A88A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A67E5E"/>
    <w:multiLevelType w:val="multilevel"/>
    <w:tmpl w:val="70C4A1C4"/>
    <w:lvl w:ilvl="0">
      <w:start w:val="1"/>
      <w:numFmt w:val="bullet"/>
      <w:lvlText w:val=""/>
      <w:lvlJc w:val="left"/>
      <w:pPr>
        <w:tabs>
          <w:tab w:val="num" w:pos="1247"/>
        </w:tabs>
        <w:ind w:left="1247" w:hanging="396"/>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CE64161"/>
    <w:multiLevelType w:val="multilevel"/>
    <w:tmpl w:val="B418939E"/>
    <w:lvl w:ilvl="0">
      <w:start w:val="1"/>
      <w:numFmt w:val="decimal"/>
      <w:lvlText w:val="%1."/>
      <w:lvlJc w:val="left"/>
      <w:pPr>
        <w:tabs>
          <w:tab w:val="num" w:pos="341"/>
        </w:tabs>
        <w:ind w:left="397" w:hanging="397"/>
      </w:pPr>
      <w:rPr>
        <w:rFonts w:cs="Times New Roman"/>
        <w:b/>
      </w:rPr>
    </w:lvl>
    <w:lvl w:ilvl="1">
      <w:start w:val="1"/>
      <w:numFmt w:val="lowerLetter"/>
      <w:lvlText w:val="%2)"/>
      <w:lvlJc w:val="left"/>
      <w:pPr>
        <w:tabs>
          <w:tab w:val="num" w:pos="1440"/>
        </w:tabs>
        <w:ind w:left="1440" w:hanging="360"/>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1665B53"/>
    <w:multiLevelType w:val="multilevel"/>
    <w:tmpl w:val="A614CFF2"/>
    <w:lvl w:ilvl="0">
      <w:start w:val="1"/>
      <w:numFmt w:val="decimal"/>
      <w:lvlText w:val="%1."/>
      <w:lvlJc w:val="left"/>
      <w:pPr>
        <w:tabs>
          <w:tab w:val="num" w:pos="340"/>
        </w:tabs>
        <w:ind w:left="397" w:hanging="397"/>
      </w:pPr>
      <w:rPr>
        <w:rFonts w:cs="Times New Roman"/>
        <w:b/>
        <w:sz w:val="26"/>
        <w:szCs w:val="24"/>
      </w:rPr>
    </w:lvl>
    <w:lvl w:ilvl="1">
      <w:start w:val="1"/>
      <w:numFmt w:val="bullet"/>
      <w:lvlText w:val=""/>
      <w:lvlJc w:val="left"/>
      <w:pPr>
        <w:tabs>
          <w:tab w:val="num" w:pos="1476"/>
        </w:tabs>
        <w:ind w:left="1476" w:hanging="396"/>
      </w:pPr>
      <w:rPr>
        <w:rFonts w:ascii="Symbol" w:hAnsi="Symbol" w:cs="Symbol"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46E0B17"/>
    <w:multiLevelType w:val="hybridMultilevel"/>
    <w:tmpl w:val="63C867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FE6408"/>
    <w:multiLevelType w:val="multilevel"/>
    <w:tmpl w:val="A7DC547E"/>
    <w:lvl w:ilvl="0">
      <w:start w:val="1"/>
      <w:numFmt w:val="decimal"/>
      <w:lvlText w:val="%1."/>
      <w:lvlJc w:val="left"/>
      <w:pPr>
        <w:tabs>
          <w:tab w:val="num" w:pos="964"/>
        </w:tabs>
        <w:ind w:left="1361" w:hanging="397"/>
      </w:pPr>
      <w:rPr>
        <w:rFonts w:cs="Times New Roman"/>
        <w:b/>
      </w:rPr>
    </w:lvl>
    <w:lvl w:ilvl="1">
      <w:start w:val="1"/>
      <w:numFmt w:val="lowerLetter"/>
      <w:lvlText w:val="%2)"/>
      <w:lvlJc w:val="left"/>
      <w:pPr>
        <w:tabs>
          <w:tab w:val="num" w:pos="1440"/>
        </w:tabs>
        <w:ind w:left="1440" w:hanging="360"/>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81A78F1"/>
    <w:multiLevelType w:val="multilevel"/>
    <w:tmpl w:val="175EFAAC"/>
    <w:lvl w:ilvl="0">
      <w:start w:val="1"/>
      <w:numFmt w:val="decimal"/>
      <w:lvlText w:val="%1."/>
      <w:lvlJc w:val="left"/>
      <w:pPr>
        <w:tabs>
          <w:tab w:val="num" w:pos="340"/>
        </w:tabs>
        <w:ind w:left="397" w:hanging="397"/>
      </w:pPr>
      <w:rPr>
        <w:rFonts w:cs="Times New Roman"/>
        <w:b/>
        <w:sz w:val="26"/>
        <w:szCs w:val="24"/>
      </w:rPr>
    </w:lvl>
    <w:lvl w:ilvl="1">
      <w:start w:val="1"/>
      <w:numFmt w:val="bullet"/>
      <w:lvlText w:val=""/>
      <w:lvlJc w:val="left"/>
      <w:pPr>
        <w:tabs>
          <w:tab w:val="num" w:pos="1440"/>
        </w:tabs>
        <w:ind w:left="1440" w:hanging="360"/>
      </w:pPr>
      <w:rPr>
        <w:rFonts w:ascii="Symbol" w:hAnsi="Symbol" w:cs="Symbol"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D6B71EC"/>
    <w:multiLevelType w:val="multilevel"/>
    <w:tmpl w:val="6668188A"/>
    <w:lvl w:ilvl="0">
      <w:start w:val="1"/>
      <w:numFmt w:val="decimal"/>
      <w:lvlText w:val="%1."/>
      <w:lvlJc w:val="left"/>
      <w:pPr>
        <w:tabs>
          <w:tab w:val="num" w:pos="340"/>
        </w:tabs>
        <w:ind w:left="397" w:hanging="397"/>
      </w:pPr>
      <w:rPr>
        <w:rFonts w:cs="Times New Roman"/>
      </w:rPr>
    </w:lvl>
    <w:lvl w:ilvl="1">
      <w:start w:val="1"/>
      <w:numFmt w:val="bullet"/>
      <w:lvlText w:val=""/>
      <w:lvlJc w:val="left"/>
      <w:pPr>
        <w:tabs>
          <w:tab w:val="num" w:pos="1476"/>
        </w:tabs>
        <w:ind w:left="1476" w:hanging="396"/>
      </w:pPr>
      <w:rPr>
        <w:rFonts w:ascii="Symbol" w:hAnsi="Symbol" w:cs="Symbol" w:hint="default"/>
      </w:rPr>
    </w:lvl>
    <w:lvl w:ilvl="2">
      <w:start w:val="1"/>
      <w:numFmt w:val="decimal"/>
      <w:lvlText w:val="%3."/>
      <w:lvlJc w:val="left"/>
      <w:pPr>
        <w:ind w:left="397" w:hanging="397"/>
      </w:pPr>
      <w:rPr>
        <w:rFonts w:cs="Times New Roman"/>
        <w:b/>
        <w:sz w:val="28"/>
      </w:rPr>
    </w:lvl>
    <w:lvl w:ilvl="3">
      <w:start w:val="1"/>
      <w:numFmt w:val="decimal"/>
      <w:lvlText w:val="%4."/>
      <w:lvlJc w:val="left"/>
      <w:pPr>
        <w:tabs>
          <w:tab w:val="num" w:pos="340"/>
        </w:tabs>
        <w:ind w:left="397" w:hanging="397"/>
      </w:pPr>
      <w:rPr>
        <w:rFonts w:cs="Times New Roman"/>
        <w:b/>
        <w:sz w:val="28"/>
      </w:rPr>
    </w:lvl>
    <w:lvl w:ilvl="4">
      <w:start w:val="1"/>
      <w:numFmt w:val="decimal"/>
      <w:lvlText w:val="%5."/>
      <w:lvlJc w:val="left"/>
      <w:pPr>
        <w:tabs>
          <w:tab w:val="num" w:pos="340"/>
        </w:tabs>
        <w:ind w:left="397" w:hanging="397"/>
      </w:pPr>
      <w:rPr>
        <w:rFonts w:cs="Times New Roman"/>
        <w:b w:val="0"/>
      </w:rPr>
    </w:lvl>
    <w:lvl w:ilvl="5">
      <w:start w:val="1"/>
      <w:numFmt w:val="decimal"/>
      <w:lvlText w:val="%6"/>
      <w:lvlJc w:val="left"/>
      <w:pPr>
        <w:ind w:left="4500" w:hanging="360"/>
      </w:pPr>
      <w:rPr>
        <w:b w:val="0"/>
        <w:u w:val="none"/>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F474034"/>
    <w:multiLevelType w:val="multilevel"/>
    <w:tmpl w:val="763416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6002861"/>
    <w:multiLevelType w:val="multilevel"/>
    <w:tmpl w:val="A4D4FBAC"/>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5">
    <w:nsid w:val="49A751EB"/>
    <w:multiLevelType w:val="multilevel"/>
    <w:tmpl w:val="3486691E"/>
    <w:lvl w:ilvl="0">
      <w:start w:val="1"/>
      <w:numFmt w:val="decimal"/>
      <w:lvlText w:val="%1."/>
      <w:lvlJc w:val="left"/>
      <w:pPr>
        <w:tabs>
          <w:tab w:val="num" w:pos="341"/>
        </w:tabs>
        <w:ind w:left="397" w:hanging="397"/>
      </w:pPr>
      <w:rPr>
        <w:rFonts w:cs="Times New Roman"/>
        <w:b/>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9C42150"/>
    <w:multiLevelType w:val="multilevel"/>
    <w:tmpl w:val="7EB66946"/>
    <w:lvl w:ilvl="0">
      <w:start w:val="4"/>
      <w:numFmt w:val="decimal"/>
      <w:lvlText w:val="%1."/>
      <w:lvlJc w:val="left"/>
      <w:pPr>
        <w:tabs>
          <w:tab w:val="num" w:pos="341"/>
        </w:tabs>
        <w:ind w:left="397" w:hanging="397"/>
      </w:pPr>
      <w:rPr>
        <w:rFonts w:cs="Times New Roman"/>
      </w:rPr>
    </w:lvl>
    <w:lvl w:ilvl="1">
      <w:start w:val="1"/>
      <w:numFmt w:val="lowerLetter"/>
      <w:lvlText w:val="%2)"/>
      <w:lvlJc w:val="left"/>
      <w:pPr>
        <w:tabs>
          <w:tab w:val="num" w:pos="1440"/>
        </w:tabs>
        <w:ind w:left="1440" w:hanging="360"/>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67F2122"/>
    <w:multiLevelType w:val="multilevel"/>
    <w:tmpl w:val="95B27998"/>
    <w:lvl w:ilvl="0">
      <w:start w:val="1"/>
      <w:numFmt w:val="decimal"/>
      <w:lvlText w:val="%1."/>
      <w:lvlJc w:val="left"/>
      <w:pPr>
        <w:tabs>
          <w:tab w:val="num" w:pos="341"/>
        </w:tabs>
        <w:ind w:left="397" w:hanging="397"/>
      </w:pPr>
      <w:rPr>
        <w:rFonts w:cs="Times New Roman"/>
        <w:b/>
        <w:sz w:val="23"/>
        <w:szCs w:val="24"/>
      </w:rPr>
    </w:lvl>
    <w:lvl w:ilvl="1">
      <w:start w:val="1"/>
      <w:numFmt w:val="bullet"/>
      <w:lvlText w:val=""/>
      <w:lvlJc w:val="left"/>
      <w:pPr>
        <w:tabs>
          <w:tab w:val="num" w:pos="1440"/>
        </w:tabs>
        <w:ind w:left="1440" w:hanging="360"/>
      </w:pPr>
      <w:rPr>
        <w:rFonts w:ascii="Symbol" w:hAnsi="Symbol" w:cs="Symbol"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B017063"/>
    <w:multiLevelType w:val="hybridMultilevel"/>
    <w:tmpl w:val="BC465CD6"/>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9">
    <w:nsid w:val="69413F4C"/>
    <w:multiLevelType w:val="multilevel"/>
    <w:tmpl w:val="FACAD8D8"/>
    <w:lvl w:ilvl="0">
      <w:start w:val="1"/>
      <w:numFmt w:val="bullet"/>
      <w:lvlText w:val=""/>
      <w:lvlJc w:val="left"/>
      <w:pPr>
        <w:ind w:left="1117" w:hanging="360"/>
      </w:pPr>
      <w:rPr>
        <w:rFonts w:ascii="Symbol" w:hAnsi="Symbol" w:cs="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cs="Wingdings" w:hint="default"/>
      </w:rPr>
    </w:lvl>
    <w:lvl w:ilvl="3">
      <w:start w:val="1"/>
      <w:numFmt w:val="bullet"/>
      <w:lvlText w:val=""/>
      <w:lvlJc w:val="left"/>
      <w:pPr>
        <w:ind w:left="3277" w:hanging="360"/>
      </w:pPr>
      <w:rPr>
        <w:rFonts w:ascii="Symbol" w:hAnsi="Symbol" w:cs="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cs="Wingdings" w:hint="default"/>
      </w:rPr>
    </w:lvl>
    <w:lvl w:ilvl="6">
      <w:start w:val="1"/>
      <w:numFmt w:val="bullet"/>
      <w:lvlText w:val=""/>
      <w:lvlJc w:val="left"/>
      <w:pPr>
        <w:ind w:left="5437" w:hanging="360"/>
      </w:pPr>
      <w:rPr>
        <w:rFonts w:ascii="Symbol" w:hAnsi="Symbol" w:cs="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cs="Wingdings" w:hint="default"/>
      </w:rPr>
    </w:lvl>
  </w:abstractNum>
  <w:abstractNum w:abstractNumId="20">
    <w:nsid w:val="6CC3351D"/>
    <w:multiLevelType w:val="multilevel"/>
    <w:tmpl w:val="A20648BC"/>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1">
    <w:nsid w:val="769F122A"/>
    <w:multiLevelType w:val="multilevel"/>
    <w:tmpl w:val="1BDC0D1A"/>
    <w:lvl w:ilvl="0">
      <w:start w:val="1"/>
      <w:numFmt w:val="lowerLetter"/>
      <w:lvlText w:val="%1)"/>
      <w:lvlJc w:val="left"/>
      <w:pPr>
        <w:tabs>
          <w:tab w:val="num" w:pos="360"/>
        </w:tabs>
        <w:ind w:left="36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7B1778DE"/>
    <w:multiLevelType w:val="multilevel"/>
    <w:tmpl w:val="7E4C9E7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3">
    <w:nsid w:val="7D1E3225"/>
    <w:multiLevelType w:val="hybridMultilevel"/>
    <w:tmpl w:val="050E477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15"/>
  </w:num>
  <w:num w:numId="2">
    <w:abstractNumId w:val="1"/>
  </w:num>
  <w:num w:numId="3">
    <w:abstractNumId w:val="17"/>
  </w:num>
  <w:num w:numId="4">
    <w:abstractNumId w:val="7"/>
  </w:num>
  <w:num w:numId="5">
    <w:abstractNumId w:val="16"/>
  </w:num>
  <w:num w:numId="6">
    <w:abstractNumId w:val="3"/>
  </w:num>
  <w:num w:numId="7">
    <w:abstractNumId w:val="6"/>
  </w:num>
  <w:num w:numId="8">
    <w:abstractNumId w:val="11"/>
  </w:num>
  <w:num w:numId="9">
    <w:abstractNumId w:val="8"/>
  </w:num>
  <w:num w:numId="10">
    <w:abstractNumId w:val="4"/>
  </w:num>
  <w:num w:numId="11">
    <w:abstractNumId w:val="12"/>
  </w:num>
  <w:num w:numId="12">
    <w:abstractNumId w:val="21"/>
  </w:num>
  <w:num w:numId="13">
    <w:abstractNumId w:val="0"/>
  </w:num>
  <w:num w:numId="14">
    <w:abstractNumId w:val="10"/>
  </w:num>
  <w:num w:numId="15">
    <w:abstractNumId w:val="22"/>
  </w:num>
  <w:num w:numId="16">
    <w:abstractNumId w:val="20"/>
  </w:num>
  <w:num w:numId="17">
    <w:abstractNumId w:val="19"/>
  </w:num>
  <w:num w:numId="18">
    <w:abstractNumId w:val="14"/>
  </w:num>
  <w:num w:numId="19">
    <w:abstractNumId w:val="13"/>
  </w:num>
  <w:num w:numId="20">
    <w:abstractNumId w:val="9"/>
  </w:num>
  <w:num w:numId="21">
    <w:abstractNumId w:val="5"/>
  </w:num>
  <w:num w:numId="22">
    <w:abstractNumId w:val="18"/>
  </w:num>
  <w:num w:numId="23">
    <w:abstractNumId w:val="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4098"/>
  </w:hdrShapeDefaults>
  <w:footnotePr>
    <w:footnote w:id="0"/>
    <w:footnote w:id="1"/>
  </w:footnotePr>
  <w:endnotePr>
    <w:endnote w:id="0"/>
    <w:endnote w:id="1"/>
  </w:endnotePr>
  <w:compat/>
  <w:rsids>
    <w:rsidRoot w:val="00A307F5"/>
    <w:rsid w:val="0008423B"/>
    <w:rsid w:val="000B6F9D"/>
    <w:rsid w:val="001712C8"/>
    <w:rsid w:val="0017416F"/>
    <w:rsid w:val="00190F44"/>
    <w:rsid w:val="001D00F6"/>
    <w:rsid w:val="001D3757"/>
    <w:rsid w:val="002031A3"/>
    <w:rsid w:val="002643F4"/>
    <w:rsid w:val="00297FCB"/>
    <w:rsid w:val="003077E9"/>
    <w:rsid w:val="003269BD"/>
    <w:rsid w:val="00394C28"/>
    <w:rsid w:val="003B104C"/>
    <w:rsid w:val="0041741D"/>
    <w:rsid w:val="00440FE5"/>
    <w:rsid w:val="004C39CD"/>
    <w:rsid w:val="004E5651"/>
    <w:rsid w:val="004F3FF7"/>
    <w:rsid w:val="00504A4C"/>
    <w:rsid w:val="00507626"/>
    <w:rsid w:val="00532464"/>
    <w:rsid w:val="005460F5"/>
    <w:rsid w:val="00547EDB"/>
    <w:rsid w:val="005900F1"/>
    <w:rsid w:val="005E4216"/>
    <w:rsid w:val="005E6400"/>
    <w:rsid w:val="005F177E"/>
    <w:rsid w:val="0064372A"/>
    <w:rsid w:val="00674AD6"/>
    <w:rsid w:val="00694307"/>
    <w:rsid w:val="0071164D"/>
    <w:rsid w:val="008051E3"/>
    <w:rsid w:val="00806BC2"/>
    <w:rsid w:val="00816601"/>
    <w:rsid w:val="008810A4"/>
    <w:rsid w:val="00893C21"/>
    <w:rsid w:val="008F0FB3"/>
    <w:rsid w:val="009A6378"/>
    <w:rsid w:val="00A307F5"/>
    <w:rsid w:val="00A60CF3"/>
    <w:rsid w:val="00A62760"/>
    <w:rsid w:val="00A93508"/>
    <w:rsid w:val="00AA6CB9"/>
    <w:rsid w:val="00AB7961"/>
    <w:rsid w:val="00AC3E97"/>
    <w:rsid w:val="00AE4433"/>
    <w:rsid w:val="00B43699"/>
    <w:rsid w:val="00B46456"/>
    <w:rsid w:val="00B6298F"/>
    <w:rsid w:val="00B70FA2"/>
    <w:rsid w:val="00BA204C"/>
    <w:rsid w:val="00C84F4D"/>
    <w:rsid w:val="00CB55BE"/>
    <w:rsid w:val="00CC6CFE"/>
    <w:rsid w:val="00D006E6"/>
    <w:rsid w:val="00D32375"/>
    <w:rsid w:val="00D4478A"/>
    <w:rsid w:val="00D859CD"/>
    <w:rsid w:val="00D95E7E"/>
    <w:rsid w:val="00DA617B"/>
    <w:rsid w:val="00DB40EA"/>
    <w:rsid w:val="00DD2C43"/>
    <w:rsid w:val="00DE7384"/>
    <w:rsid w:val="00DF74D2"/>
    <w:rsid w:val="00E2145A"/>
    <w:rsid w:val="00E44F9A"/>
    <w:rsid w:val="00E570BA"/>
    <w:rsid w:val="00EF3CCF"/>
    <w:rsid w:val="00F553C0"/>
    <w:rsid w:val="00F826CB"/>
    <w:rsid w:val="00FB74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51C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Footer"/>
    <w:uiPriority w:val="99"/>
    <w:qFormat/>
    <w:locked/>
    <w:rsid w:val="00024FBA"/>
    <w:rPr>
      <w:rFonts w:cs="Times New Roman"/>
      <w:sz w:val="24"/>
      <w:szCs w:val="24"/>
    </w:rPr>
  </w:style>
  <w:style w:type="character" w:styleId="Numerstrony">
    <w:name w:val="page number"/>
    <w:basedOn w:val="Domylnaczcionkaakapitu"/>
    <w:uiPriority w:val="99"/>
    <w:qFormat/>
    <w:rsid w:val="003A56C4"/>
    <w:rPr>
      <w:rFonts w:cs="Times New Roman"/>
    </w:rPr>
  </w:style>
  <w:style w:type="character" w:styleId="Pogrubienie">
    <w:name w:val="Strong"/>
    <w:basedOn w:val="Domylnaczcionkaakapitu"/>
    <w:uiPriority w:val="22"/>
    <w:qFormat/>
    <w:rsid w:val="00CE562C"/>
    <w:rPr>
      <w:rFonts w:cs="Times New Roman"/>
      <w:b/>
      <w:bCs/>
    </w:rPr>
  </w:style>
  <w:style w:type="character" w:customStyle="1" w:styleId="TekstprzypisukocowegoZnak">
    <w:name w:val="Tekst przypisu końcowego Znak"/>
    <w:basedOn w:val="Domylnaczcionkaakapitu"/>
    <w:link w:val="EndnoteText"/>
    <w:uiPriority w:val="99"/>
    <w:semiHidden/>
    <w:qFormat/>
    <w:locked/>
    <w:rsid w:val="00172E45"/>
    <w:rPr>
      <w:rFonts w:cs="Times New Roman"/>
    </w:rPr>
  </w:style>
  <w:style w:type="character" w:customStyle="1" w:styleId="Zakotwiczenieprzypisukocowego">
    <w:name w:val="Zakotwiczenie przypisu końcowego"/>
    <w:rsid w:val="00A307F5"/>
    <w:rPr>
      <w:rFonts w:cs="Times New Roman"/>
      <w:vertAlign w:val="superscript"/>
    </w:rPr>
  </w:style>
  <w:style w:type="character" w:customStyle="1" w:styleId="EndnoteCharacters">
    <w:name w:val="Endnote Characters"/>
    <w:basedOn w:val="Domylnaczcionkaakapitu"/>
    <w:uiPriority w:val="99"/>
    <w:semiHidden/>
    <w:qFormat/>
    <w:rsid w:val="00172E45"/>
    <w:rPr>
      <w:rFonts w:cs="Times New Roman"/>
      <w:vertAlign w:val="superscript"/>
    </w:rPr>
  </w:style>
  <w:style w:type="character" w:customStyle="1" w:styleId="PlandokumentuZnak">
    <w:name w:val="Plan dokumentu Znak"/>
    <w:basedOn w:val="Domylnaczcionkaakapitu"/>
    <w:link w:val="Plandokumentu"/>
    <w:uiPriority w:val="99"/>
    <w:semiHidden/>
    <w:qFormat/>
    <w:locked/>
    <w:rsid w:val="00024FBA"/>
    <w:rPr>
      <w:rFonts w:cs="Times New Roman"/>
      <w:sz w:val="2"/>
    </w:rPr>
  </w:style>
  <w:style w:type="character" w:customStyle="1" w:styleId="NagwekZnak">
    <w:name w:val="Nagłówek Znak"/>
    <w:basedOn w:val="Domylnaczcionkaakapitu"/>
    <w:link w:val="Nagwek"/>
    <w:uiPriority w:val="99"/>
    <w:qFormat/>
    <w:locked/>
    <w:rsid w:val="00A52F8B"/>
    <w:rPr>
      <w:rFonts w:cs="Times New Roman"/>
      <w:sz w:val="24"/>
      <w:szCs w:val="24"/>
    </w:rPr>
  </w:style>
  <w:style w:type="character" w:customStyle="1" w:styleId="Zakotwiczenieprzypisudolnego">
    <w:name w:val="Zakotwiczenie przypisu dolnego"/>
    <w:rsid w:val="00A307F5"/>
    <w:rPr>
      <w:rFonts w:cs="Times New Roman"/>
      <w:vertAlign w:val="superscript"/>
    </w:rPr>
  </w:style>
  <w:style w:type="character" w:customStyle="1" w:styleId="FootnoteCharacters">
    <w:name w:val="Footnote Characters"/>
    <w:basedOn w:val="Domylnaczcionkaakapitu"/>
    <w:uiPriority w:val="99"/>
    <w:semiHidden/>
    <w:qFormat/>
    <w:rsid w:val="005028C2"/>
    <w:rPr>
      <w:rFonts w:cs="Times New Roman"/>
      <w:vertAlign w:val="superscript"/>
    </w:rPr>
  </w:style>
  <w:style w:type="character" w:customStyle="1" w:styleId="Wyrnienie">
    <w:name w:val="Wyróżnienie"/>
    <w:basedOn w:val="Domylnaczcionkaakapitu"/>
    <w:qFormat/>
    <w:locked/>
    <w:rsid w:val="00FC41C2"/>
    <w:rPr>
      <w:i/>
      <w:iCs/>
    </w:rPr>
  </w:style>
  <w:style w:type="character" w:customStyle="1" w:styleId="ListLabel1">
    <w:name w:val="ListLabel 1"/>
    <w:qFormat/>
    <w:rsid w:val="00A307F5"/>
    <w:rPr>
      <w:rFonts w:cs="Times New Roman"/>
      <w:b/>
      <w:sz w:val="22"/>
    </w:rPr>
  </w:style>
  <w:style w:type="character" w:customStyle="1" w:styleId="ListLabel2">
    <w:name w:val="ListLabel 2"/>
    <w:qFormat/>
    <w:rsid w:val="00A307F5"/>
    <w:rPr>
      <w:rFonts w:cs="Times New Roman"/>
    </w:rPr>
  </w:style>
  <w:style w:type="character" w:customStyle="1" w:styleId="ListLabel3">
    <w:name w:val="ListLabel 3"/>
    <w:qFormat/>
    <w:rsid w:val="00A307F5"/>
    <w:rPr>
      <w:rFonts w:cs="Times New Roman"/>
    </w:rPr>
  </w:style>
  <w:style w:type="character" w:customStyle="1" w:styleId="ListLabel4">
    <w:name w:val="ListLabel 4"/>
    <w:qFormat/>
    <w:rsid w:val="00A307F5"/>
    <w:rPr>
      <w:rFonts w:cs="Times New Roman"/>
    </w:rPr>
  </w:style>
  <w:style w:type="character" w:customStyle="1" w:styleId="ListLabel5">
    <w:name w:val="ListLabel 5"/>
    <w:qFormat/>
    <w:rsid w:val="00A307F5"/>
    <w:rPr>
      <w:rFonts w:cs="Times New Roman"/>
    </w:rPr>
  </w:style>
  <w:style w:type="character" w:customStyle="1" w:styleId="ListLabel6">
    <w:name w:val="ListLabel 6"/>
    <w:qFormat/>
    <w:rsid w:val="00A307F5"/>
    <w:rPr>
      <w:rFonts w:cs="Times New Roman"/>
    </w:rPr>
  </w:style>
  <w:style w:type="character" w:customStyle="1" w:styleId="ListLabel7">
    <w:name w:val="ListLabel 7"/>
    <w:qFormat/>
    <w:rsid w:val="00A307F5"/>
    <w:rPr>
      <w:rFonts w:cs="Times New Roman"/>
    </w:rPr>
  </w:style>
  <w:style w:type="character" w:customStyle="1" w:styleId="ListLabel8">
    <w:name w:val="ListLabel 8"/>
    <w:qFormat/>
    <w:rsid w:val="00A307F5"/>
    <w:rPr>
      <w:rFonts w:cs="Times New Roman"/>
    </w:rPr>
  </w:style>
  <w:style w:type="character" w:customStyle="1" w:styleId="ListLabel9">
    <w:name w:val="ListLabel 9"/>
    <w:qFormat/>
    <w:rsid w:val="00A307F5"/>
    <w:rPr>
      <w:rFonts w:cs="Times New Roman"/>
    </w:rPr>
  </w:style>
  <w:style w:type="character" w:customStyle="1" w:styleId="ListLabel10">
    <w:name w:val="ListLabel 10"/>
    <w:qFormat/>
    <w:rsid w:val="00A307F5"/>
    <w:rPr>
      <w:rFonts w:cs="Times New Roman"/>
      <w:b/>
    </w:rPr>
  </w:style>
  <w:style w:type="character" w:customStyle="1" w:styleId="ListLabel11">
    <w:name w:val="ListLabel 11"/>
    <w:qFormat/>
    <w:rsid w:val="00A307F5"/>
    <w:rPr>
      <w:rFonts w:cs="Times New Roman"/>
    </w:rPr>
  </w:style>
  <w:style w:type="character" w:customStyle="1" w:styleId="ListLabel12">
    <w:name w:val="ListLabel 12"/>
    <w:qFormat/>
    <w:rsid w:val="00A307F5"/>
    <w:rPr>
      <w:rFonts w:cs="Times New Roman"/>
    </w:rPr>
  </w:style>
  <w:style w:type="character" w:customStyle="1" w:styleId="ListLabel13">
    <w:name w:val="ListLabel 13"/>
    <w:qFormat/>
    <w:rsid w:val="00A307F5"/>
    <w:rPr>
      <w:rFonts w:cs="Times New Roman"/>
    </w:rPr>
  </w:style>
  <w:style w:type="character" w:customStyle="1" w:styleId="ListLabel14">
    <w:name w:val="ListLabel 14"/>
    <w:qFormat/>
    <w:rsid w:val="00A307F5"/>
    <w:rPr>
      <w:rFonts w:cs="Times New Roman"/>
    </w:rPr>
  </w:style>
  <w:style w:type="character" w:customStyle="1" w:styleId="ListLabel15">
    <w:name w:val="ListLabel 15"/>
    <w:qFormat/>
    <w:rsid w:val="00A307F5"/>
    <w:rPr>
      <w:rFonts w:cs="Times New Roman"/>
    </w:rPr>
  </w:style>
  <w:style w:type="character" w:customStyle="1" w:styleId="ListLabel16">
    <w:name w:val="ListLabel 16"/>
    <w:qFormat/>
    <w:rsid w:val="00A307F5"/>
    <w:rPr>
      <w:rFonts w:cs="Times New Roman"/>
    </w:rPr>
  </w:style>
  <w:style w:type="character" w:customStyle="1" w:styleId="ListLabel17">
    <w:name w:val="ListLabel 17"/>
    <w:qFormat/>
    <w:rsid w:val="00A307F5"/>
    <w:rPr>
      <w:rFonts w:cs="Times New Roman"/>
    </w:rPr>
  </w:style>
  <w:style w:type="character" w:customStyle="1" w:styleId="ListLabel18">
    <w:name w:val="ListLabel 18"/>
    <w:qFormat/>
    <w:rsid w:val="00A307F5"/>
    <w:rPr>
      <w:rFonts w:cs="Times New Roman"/>
    </w:rPr>
  </w:style>
  <w:style w:type="character" w:customStyle="1" w:styleId="ListLabel19">
    <w:name w:val="ListLabel 19"/>
    <w:qFormat/>
    <w:rsid w:val="00A307F5"/>
    <w:rPr>
      <w:rFonts w:cs="Times New Roman"/>
      <w:b/>
      <w:sz w:val="23"/>
      <w:szCs w:val="24"/>
    </w:rPr>
  </w:style>
  <w:style w:type="character" w:customStyle="1" w:styleId="ListLabel20">
    <w:name w:val="ListLabel 20"/>
    <w:qFormat/>
    <w:rsid w:val="00A307F5"/>
    <w:rPr>
      <w:b w:val="0"/>
    </w:rPr>
  </w:style>
  <w:style w:type="character" w:customStyle="1" w:styleId="ListLabel21">
    <w:name w:val="ListLabel 21"/>
    <w:qFormat/>
    <w:rsid w:val="00A307F5"/>
    <w:rPr>
      <w:rFonts w:cs="Times New Roman"/>
    </w:rPr>
  </w:style>
  <w:style w:type="character" w:customStyle="1" w:styleId="ListLabel22">
    <w:name w:val="ListLabel 22"/>
    <w:qFormat/>
    <w:rsid w:val="00A307F5"/>
    <w:rPr>
      <w:rFonts w:cs="Times New Roman"/>
    </w:rPr>
  </w:style>
  <w:style w:type="character" w:customStyle="1" w:styleId="ListLabel23">
    <w:name w:val="ListLabel 23"/>
    <w:qFormat/>
    <w:rsid w:val="00A307F5"/>
    <w:rPr>
      <w:rFonts w:cs="Times New Roman"/>
    </w:rPr>
  </w:style>
  <w:style w:type="character" w:customStyle="1" w:styleId="ListLabel24">
    <w:name w:val="ListLabel 24"/>
    <w:qFormat/>
    <w:rsid w:val="00A307F5"/>
    <w:rPr>
      <w:rFonts w:cs="Times New Roman"/>
    </w:rPr>
  </w:style>
  <w:style w:type="character" w:customStyle="1" w:styleId="ListLabel25">
    <w:name w:val="ListLabel 25"/>
    <w:qFormat/>
    <w:rsid w:val="00A307F5"/>
    <w:rPr>
      <w:rFonts w:cs="Times New Roman"/>
    </w:rPr>
  </w:style>
  <w:style w:type="character" w:customStyle="1" w:styleId="ListLabel26">
    <w:name w:val="ListLabel 26"/>
    <w:qFormat/>
    <w:rsid w:val="00A307F5"/>
    <w:rPr>
      <w:rFonts w:cs="Times New Roman"/>
    </w:rPr>
  </w:style>
  <w:style w:type="character" w:customStyle="1" w:styleId="ListLabel27">
    <w:name w:val="ListLabel 27"/>
    <w:qFormat/>
    <w:rsid w:val="00A307F5"/>
    <w:rPr>
      <w:rFonts w:cs="Times New Roman"/>
    </w:rPr>
  </w:style>
  <w:style w:type="character" w:customStyle="1" w:styleId="ListLabel28">
    <w:name w:val="ListLabel 28"/>
    <w:qFormat/>
    <w:rsid w:val="00A307F5"/>
    <w:rPr>
      <w:rFonts w:cs="Times New Roman"/>
      <w:b/>
    </w:rPr>
  </w:style>
  <w:style w:type="character" w:customStyle="1" w:styleId="ListLabel29">
    <w:name w:val="ListLabel 29"/>
    <w:qFormat/>
    <w:rsid w:val="00A307F5"/>
    <w:rPr>
      <w:rFonts w:cs="Times New Roman"/>
      <w:b/>
    </w:rPr>
  </w:style>
  <w:style w:type="character" w:customStyle="1" w:styleId="ListLabel30">
    <w:name w:val="ListLabel 30"/>
    <w:qFormat/>
    <w:rsid w:val="00A307F5"/>
    <w:rPr>
      <w:rFonts w:cs="Times New Roman"/>
    </w:rPr>
  </w:style>
  <w:style w:type="character" w:customStyle="1" w:styleId="ListLabel31">
    <w:name w:val="ListLabel 31"/>
    <w:qFormat/>
    <w:rsid w:val="00A307F5"/>
    <w:rPr>
      <w:rFonts w:cs="Times New Roman"/>
    </w:rPr>
  </w:style>
  <w:style w:type="character" w:customStyle="1" w:styleId="ListLabel32">
    <w:name w:val="ListLabel 32"/>
    <w:qFormat/>
    <w:rsid w:val="00A307F5"/>
    <w:rPr>
      <w:rFonts w:cs="Times New Roman"/>
    </w:rPr>
  </w:style>
  <w:style w:type="character" w:customStyle="1" w:styleId="ListLabel33">
    <w:name w:val="ListLabel 33"/>
    <w:qFormat/>
    <w:rsid w:val="00A307F5"/>
    <w:rPr>
      <w:rFonts w:cs="Times New Roman"/>
    </w:rPr>
  </w:style>
  <w:style w:type="character" w:customStyle="1" w:styleId="ListLabel34">
    <w:name w:val="ListLabel 34"/>
    <w:qFormat/>
    <w:rsid w:val="00A307F5"/>
    <w:rPr>
      <w:rFonts w:cs="Times New Roman"/>
    </w:rPr>
  </w:style>
  <w:style w:type="character" w:customStyle="1" w:styleId="ListLabel35">
    <w:name w:val="ListLabel 35"/>
    <w:qFormat/>
    <w:rsid w:val="00A307F5"/>
    <w:rPr>
      <w:rFonts w:cs="Times New Roman"/>
    </w:rPr>
  </w:style>
  <w:style w:type="character" w:customStyle="1" w:styleId="ListLabel36">
    <w:name w:val="ListLabel 36"/>
    <w:qFormat/>
    <w:rsid w:val="00A307F5"/>
    <w:rPr>
      <w:rFonts w:cs="Times New Roman"/>
    </w:rPr>
  </w:style>
  <w:style w:type="character" w:customStyle="1" w:styleId="ListLabel37">
    <w:name w:val="ListLabel 37"/>
    <w:qFormat/>
    <w:rsid w:val="00A307F5"/>
    <w:rPr>
      <w:rFonts w:cs="Times New Roman"/>
    </w:rPr>
  </w:style>
  <w:style w:type="character" w:customStyle="1" w:styleId="ListLabel38">
    <w:name w:val="ListLabel 38"/>
    <w:qFormat/>
    <w:rsid w:val="00A307F5"/>
    <w:rPr>
      <w:rFonts w:cs="Times New Roman"/>
      <w:b/>
    </w:rPr>
  </w:style>
  <w:style w:type="character" w:customStyle="1" w:styleId="ListLabel39">
    <w:name w:val="ListLabel 39"/>
    <w:qFormat/>
    <w:rsid w:val="00A307F5"/>
    <w:rPr>
      <w:rFonts w:cs="Times New Roman"/>
    </w:rPr>
  </w:style>
  <w:style w:type="character" w:customStyle="1" w:styleId="ListLabel40">
    <w:name w:val="ListLabel 40"/>
    <w:qFormat/>
    <w:rsid w:val="00A307F5"/>
    <w:rPr>
      <w:rFonts w:cs="Times New Roman"/>
    </w:rPr>
  </w:style>
  <w:style w:type="character" w:customStyle="1" w:styleId="ListLabel41">
    <w:name w:val="ListLabel 41"/>
    <w:qFormat/>
    <w:rsid w:val="00A307F5"/>
    <w:rPr>
      <w:rFonts w:cs="Times New Roman"/>
    </w:rPr>
  </w:style>
  <w:style w:type="character" w:customStyle="1" w:styleId="ListLabel42">
    <w:name w:val="ListLabel 42"/>
    <w:qFormat/>
    <w:rsid w:val="00A307F5"/>
    <w:rPr>
      <w:rFonts w:cs="Times New Roman"/>
    </w:rPr>
  </w:style>
  <w:style w:type="character" w:customStyle="1" w:styleId="ListLabel43">
    <w:name w:val="ListLabel 43"/>
    <w:qFormat/>
    <w:rsid w:val="00A307F5"/>
    <w:rPr>
      <w:rFonts w:cs="Times New Roman"/>
    </w:rPr>
  </w:style>
  <w:style w:type="character" w:customStyle="1" w:styleId="ListLabel44">
    <w:name w:val="ListLabel 44"/>
    <w:qFormat/>
    <w:rsid w:val="00A307F5"/>
    <w:rPr>
      <w:rFonts w:cs="Times New Roman"/>
    </w:rPr>
  </w:style>
  <w:style w:type="character" w:customStyle="1" w:styleId="ListLabel45">
    <w:name w:val="ListLabel 45"/>
    <w:qFormat/>
    <w:rsid w:val="00A307F5"/>
    <w:rPr>
      <w:rFonts w:cs="Times New Roman"/>
    </w:rPr>
  </w:style>
  <w:style w:type="character" w:customStyle="1" w:styleId="ListLabel46">
    <w:name w:val="ListLabel 46"/>
    <w:qFormat/>
    <w:rsid w:val="00A307F5"/>
    <w:rPr>
      <w:rFonts w:cs="Times New Roman"/>
      <w:b/>
    </w:rPr>
  </w:style>
  <w:style w:type="character" w:customStyle="1" w:styleId="ListLabel47">
    <w:name w:val="ListLabel 47"/>
    <w:qFormat/>
    <w:rsid w:val="00A307F5"/>
    <w:rPr>
      <w:rFonts w:cs="Times New Roman"/>
      <w:b w:val="0"/>
    </w:rPr>
  </w:style>
  <w:style w:type="character" w:customStyle="1" w:styleId="ListLabel48">
    <w:name w:val="ListLabel 48"/>
    <w:qFormat/>
    <w:rsid w:val="00A307F5"/>
    <w:rPr>
      <w:rFonts w:cs="Times New Roman"/>
    </w:rPr>
  </w:style>
  <w:style w:type="character" w:customStyle="1" w:styleId="ListLabel49">
    <w:name w:val="ListLabel 49"/>
    <w:qFormat/>
    <w:rsid w:val="00A307F5"/>
    <w:rPr>
      <w:rFonts w:cs="Times New Roman"/>
    </w:rPr>
  </w:style>
  <w:style w:type="character" w:customStyle="1" w:styleId="ListLabel50">
    <w:name w:val="ListLabel 50"/>
    <w:qFormat/>
    <w:rsid w:val="00A307F5"/>
    <w:rPr>
      <w:rFonts w:cs="Times New Roman"/>
    </w:rPr>
  </w:style>
  <w:style w:type="character" w:customStyle="1" w:styleId="ListLabel51">
    <w:name w:val="ListLabel 51"/>
    <w:qFormat/>
    <w:rsid w:val="00A307F5"/>
    <w:rPr>
      <w:rFonts w:cs="Times New Roman"/>
    </w:rPr>
  </w:style>
  <w:style w:type="character" w:customStyle="1" w:styleId="ListLabel52">
    <w:name w:val="ListLabel 52"/>
    <w:qFormat/>
    <w:rsid w:val="00A307F5"/>
    <w:rPr>
      <w:rFonts w:cs="Times New Roman"/>
    </w:rPr>
  </w:style>
  <w:style w:type="character" w:customStyle="1" w:styleId="ListLabel53">
    <w:name w:val="ListLabel 53"/>
    <w:qFormat/>
    <w:rsid w:val="00A307F5"/>
    <w:rPr>
      <w:rFonts w:cs="Times New Roman"/>
    </w:rPr>
  </w:style>
  <w:style w:type="character" w:customStyle="1" w:styleId="ListLabel54">
    <w:name w:val="ListLabel 54"/>
    <w:qFormat/>
    <w:rsid w:val="00A307F5"/>
    <w:rPr>
      <w:rFonts w:cs="Times New Roman"/>
    </w:rPr>
  </w:style>
  <w:style w:type="character" w:customStyle="1" w:styleId="ListLabel55">
    <w:name w:val="ListLabel 55"/>
    <w:qFormat/>
    <w:rsid w:val="00A307F5"/>
    <w:rPr>
      <w:rFonts w:cs="Times New Roman"/>
      <w:b/>
      <w:sz w:val="26"/>
      <w:szCs w:val="24"/>
    </w:rPr>
  </w:style>
  <w:style w:type="character" w:customStyle="1" w:styleId="ListLabel56">
    <w:name w:val="ListLabel 56"/>
    <w:qFormat/>
    <w:rsid w:val="00A307F5"/>
    <w:rPr>
      <w:b w:val="0"/>
    </w:rPr>
  </w:style>
  <w:style w:type="character" w:customStyle="1" w:styleId="ListLabel57">
    <w:name w:val="ListLabel 57"/>
    <w:qFormat/>
    <w:rsid w:val="00A307F5"/>
    <w:rPr>
      <w:rFonts w:cs="Times New Roman"/>
    </w:rPr>
  </w:style>
  <w:style w:type="character" w:customStyle="1" w:styleId="ListLabel58">
    <w:name w:val="ListLabel 58"/>
    <w:qFormat/>
    <w:rsid w:val="00A307F5"/>
    <w:rPr>
      <w:rFonts w:cs="Times New Roman"/>
    </w:rPr>
  </w:style>
  <w:style w:type="character" w:customStyle="1" w:styleId="ListLabel59">
    <w:name w:val="ListLabel 59"/>
    <w:qFormat/>
    <w:rsid w:val="00A307F5"/>
    <w:rPr>
      <w:rFonts w:cs="Times New Roman"/>
    </w:rPr>
  </w:style>
  <w:style w:type="character" w:customStyle="1" w:styleId="ListLabel60">
    <w:name w:val="ListLabel 60"/>
    <w:qFormat/>
    <w:rsid w:val="00A307F5"/>
    <w:rPr>
      <w:rFonts w:cs="Times New Roman"/>
    </w:rPr>
  </w:style>
  <w:style w:type="character" w:customStyle="1" w:styleId="ListLabel61">
    <w:name w:val="ListLabel 61"/>
    <w:qFormat/>
    <w:rsid w:val="00A307F5"/>
    <w:rPr>
      <w:rFonts w:cs="Times New Roman"/>
    </w:rPr>
  </w:style>
  <w:style w:type="character" w:customStyle="1" w:styleId="ListLabel62">
    <w:name w:val="ListLabel 62"/>
    <w:qFormat/>
    <w:rsid w:val="00A307F5"/>
    <w:rPr>
      <w:rFonts w:cs="Times New Roman"/>
    </w:rPr>
  </w:style>
  <w:style w:type="character" w:customStyle="1" w:styleId="ListLabel63">
    <w:name w:val="ListLabel 63"/>
    <w:qFormat/>
    <w:rsid w:val="00A307F5"/>
    <w:rPr>
      <w:rFonts w:cs="Times New Roman"/>
    </w:rPr>
  </w:style>
  <w:style w:type="character" w:customStyle="1" w:styleId="ListLabel64">
    <w:name w:val="ListLabel 64"/>
    <w:qFormat/>
    <w:rsid w:val="00A307F5"/>
    <w:rPr>
      <w:rFonts w:cs="Times New Roman"/>
      <w:b/>
      <w:sz w:val="26"/>
      <w:szCs w:val="24"/>
    </w:rPr>
  </w:style>
  <w:style w:type="character" w:customStyle="1" w:styleId="ListLabel65">
    <w:name w:val="ListLabel 65"/>
    <w:qFormat/>
    <w:rsid w:val="00A307F5"/>
    <w:rPr>
      <w:b w:val="0"/>
    </w:rPr>
  </w:style>
  <w:style w:type="character" w:customStyle="1" w:styleId="ListLabel66">
    <w:name w:val="ListLabel 66"/>
    <w:qFormat/>
    <w:rsid w:val="00A307F5"/>
    <w:rPr>
      <w:rFonts w:cs="Times New Roman"/>
    </w:rPr>
  </w:style>
  <w:style w:type="character" w:customStyle="1" w:styleId="ListLabel67">
    <w:name w:val="ListLabel 67"/>
    <w:qFormat/>
    <w:rsid w:val="00A307F5"/>
    <w:rPr>
      <w:rFonts w:cs="Times New Roman"/>
    </w:rPr>
  </w:style>
  <w:style w:type="character" w:customStyle="1" w:styleId="ListLabel68">
    <w:name w:val="ListLabel 68"/>
    <w:qFormat/>
    <w:rsid w:val="00A307F5"/>
    <w:rPr>
      <w:rFonts w:cs="Times New Roman"/>
    </w:rPr>
  </w:style>
  <w:style w:type="character" w:customStyle="1" w:styleId="ListLabel69">
    <w:name w:val="ListLabel 69"/>
    <w:qFormat/>
    <w:rsid w:val="00A307F5"/>
    <w:rPr>
      <w:rFonts w:cs="Times New Roman"/>
    </w:rPr>
  </w:style>
  <w:style w:type="character" w:customStyle="1" w:styleId="ListLabel70">
    <w:name w:val="ListLabel 70"/>
    <w:qFormat/>
    <w:rsid w:val="00A307F5"/>
    <w:rPr>
      <w:rFonts w:cs="Times New Roman"/>
    </w:rPr>
  </w:style>
  <w:style w:type="character" w:customStyle="1" w:styleId="ListLabel71">
    <w:name w:val="ListLabel 71"/>
    <w:qFormat/>
    <w:rsid w:val="00A307F5"/>
    <w:rPr>
      <w:rFonts w:cs="Times New Roman"/>
    </w:rPr>
  </w:style>
  <w:style w:type="character" w:customStyle="1" w:styleId="ListLabel72">
    <w:name w:val="ListLabel 72"/>
    <w:qFormat/>
    <w:rsid w:val="00A307F5"/>
    <w:rPr>
      <w:rFonts w:cs="Times New Roman"/>
    </w:rPr>
  </w:style>
  <w:style w:type="character" w:customStyle="1" w:styleId="ListLabel73">
    <w:name w:val="ListLabel 73"/>
    <w:qFormat/>
    <w:rsid w:val="00A307F5"/>
    <w:rPr>
      <w:rFonts w:cs="Times New Roman"/>
      <w:b/>
      <w:sz w:val="26"/>
    </w:rPr>
  </w:style>
  <w:style w:type="character" w:customStyle="1" w:styleId="ListLabel74">
    <w:name w:val="ListLabel 74"/>
    <w:qFormat/>
    <w:rsid w:val="00A307F5"/>
    <w:rPr>
      <w:rFonts w:cs="Times New Roman"/>
    </w:rPr>
  </w:style>
  <w:style w:type="character" w:customStyle="1" w:styleId="ListLabel75">
    <w:name w:val="ListLabel 75"/>
    <w:qFormat/>
    <w:rsid w:val="00A307F5"/>
    <w:rPr>
      <w:rFonts w:cs="Times New Roman"/>
    </w:rPr>
  </w:style>
  <w:style w:type="character" w:customStyle="1" w:styleId="ListLabel76">
    <w:name w:val="ListLabel 76"/>
    <w:qFormat/>
    <w:rsid w:val="00A307F5"/>
    <w:rPr>
      <w:rFonts w:cs="Times New Roman"/>
    </w:rPr>
  </w:style>
  <w:style w:type="character" w:customStyle="1" w:styleId="ListLabel77">
    <w:name w:val="ListLabel 77"/>
    <w:qFormat/>
    <w:rsid w:val="00A307F5"/>
    <w:rPr>
      <w:rFonts w:cs="Times New Roman"/>
    </w:rPr>
  </w:style>
  <w:style w:type="character" w:customStyle="1" w:styleId="ListLabel78">
    <w:name w:val="ListLabel 78"/>
    <w:qFormat/>
    <w:rsid w:val="00A307F5"/>
    <w:rPr>
      <w:rFonts w:cs="Times New Roman"/>
    </w:rPr>
  </w:style>
  <w:style w:type="character" w:customStyle="1" w:styleId="ListLabel79">
    <w:name w:val="ListLabel 79"/>
    <w:qFormat/>
    <w:rsid w:val="00A307F5"/>
    <w:rPr>
      <w:rFonts w:cs="Times New Roman"/>
    </w:rPr>
  </w:style>
  <w:style w:type="character" w:customStyle="1" w:styleId="ListLabel80">
    <w:name w:val="ListLabel 80"/>
    <w:qFormat/>
    <w:rsid w:val="00A307F5"/>
    <w:rPr>
      <w:rFonts w:cs="Times New Roman"/>
    </w:rPr>
  </w:style>
  <w:style w:type="character" w:customStyle="1" w:styleId="ListLabel81">
    <w:name w:val="ListLabel 81"/>
    <w:qFormat/>
    <w:rsid w:val="00A307F5"/>
    <w:rPr>
      <w:rFonts w:cs="Times New Roman"/>
    </w:rPr>
  </w:style>
  <w:style w:type="character" w:customStyle="1" w:styleId="ListLabel82">
    <w:name w:val="ListLabel 82"/>
    <w:qFormat/>
    <w:rsid w:val="00A307F5"/>
    <w:rPr>
      <w:rFonts w:cs="Times New Roman"/>
    </w:rPr>
  </w:style>
  <w:style w:type="character" w:customStyle="1" w:styleId="ListLabel83">
    <w:name w:val="ListLabel 83"/>
    <w:qFormat/>
    <w:rsid w:val="00A307F5"/>
    <w:rPr>
      <w:rFonts w:cs="Times New Roman"/>
      <w:b/>
      <w:sz w:val="28"/>
    </w:rPr>
  </w:style>
  <w:style w:type="character" w:customStyle="1" w:styleId="ListLabel84">
    <w:name w:val="ListLabel 84"/>
    <w:qFormat/>
    <w:rsid w:val="00A307F5"/>
    <w:rPr>
      <w:rFonts w:cs="Times New Roman"/>
      <w:b/>
      <w:sz w:val="28"/>
    </w:rPr>
  </w:style>
  <w:style w:type="character" w:customStyle="1" w:styleId="ListLabel85">
    <w:name w:val="ListLabel 85"/>
    <w:qFormat/>
    <w:rsid w:val="00A307F5"/>
    <w:rPr>
      <w:rFonts w:cs="Times New Roman"/>
      <w:b w:val="0"/>
    </w:rPr>
  </w:style>
  <w:style w:type="character" w:customStyle="1" w:styleId="ListLabel86">
    <w:name w:val="ListLabel 86"/>
    <w:qFormat/>
    <w:rsid w:val="00A307F5"/>
    <w:rPr>
      <w:b w:val="0"/>
      <w:u w:val="none"/>
    </w:rPr>
  </w:style>
  <w:style w:type="character" w:customStyle="1" w:styleId="ListLabel87">
    <w:name w:val="ListLabel 87"/>
    <w:qFormat/>
    <w:rsid w:val="00A307F5"/>
    <w:rPr>
      <w:rFonts w:cs="Times New Roman"/>
    </w:rPr>
  </w:style>
  <w:style w:type="character" w:customStyle="1" w:styleId="ListLabel88">
    <w:name w:val="ListLabel 88"/>
    <w:qFormat/>
    <w:rsid w:val="00A307F5"/>
    <w:rPr>
      <w:rFonts w:cs="Times New Roman"/>
    </w:rPr>
  </w:style>
  <w:style w:type="character" w:customStyle="1" w:styleId="ListLabel89">
    <w:name w:val="ListLabel 89"/>
    <w:qFormat/>
    <w:rsid w:val="00A307F5"/>
    <w:rPr>
      <w:rFonts w:cs="Times New Roman"/>
    </w:rPr>
  </w:style>
  <w:style w:type="character" w:customStyle="1" w:styleId="ListLabel90">
    <w:name w:val="ListLabel 90"/>
    <w:qFormat/>
    <w:rsid w:val="00A307F5"/>
    <w:rPr>
      <w:rFonts w:cs="Times New Roman"/>
      <w:b/>
    </w:rPr>
  </w:style>
  <w:style w:type="character" w:customStyle="1" w:styleId="ListLabel91">
    <w:name w:val="ListLabel 91"/>
    <w:qFormat/>
    <w:rsid w:val="00A307F5"/>
    <w:rPr>
      <w:rFonts w:cs="Times New Roman"/>
    </w:rPr>
  </w:style>
  <w:style w:type="character" w:customStyle="1" w:styleId="ListLabel92">
    <w:name w:val="ListLabel 92"/>
    <w:qFormat/>
    <w:rsid w:val="00A307F5"/>
    <w:rPr>
      <w:rFonts w:cs="Times New Roman"/>
    </w:rPr>
  </w:style>
  <w:style w:type="character" w:customStyle="1" w:styleId="ListLabel93">
    <w:name w:val="ListLabel 93"/>
    <w:qFormat/>
    <w:rsid w:val="00A307F5"/>
    <w:rPr>
      <w:rFonts w:cs="Times New Roman"/>
    </w:rPr>
  </w:style>
  <w:style w:type="character" w:customStyle="1" w:styleId="ListLabel94">
    <w:name w:val="ListLabel 94"/>
    <w:qFormat/>
    <w:rsid w:val="00A307F5"/>
    <w:rPr>
      <w:rFonts w:cs="Times New Roman"/>
    </w:rPr>
  </w:style>
  <w:style w:type="character" w:customStyle="1" w:styleId="ListLabel95">
    <w:name w:val="ListLabel 95"/>
    <w:qFormat/>
    <w:rsid w:val="00A307F5"/>
    <w:rPr>
      <w:rFonts w:cs="Times New Roman"/>
    </w:rPr>
  </w:style>
  <w:style w:type="character" w:customStyle="1" w:styleId="ListLabel96">
    <w:name w:val="ListLabel 96"/>
    <w:qFormat/>
    <w:rsid w:val="00A307F5"/>
    <w:rPr>
      <w:rFonts w:cs="Times New Roman"/>
    </w:rPr>
  </w:style>
  <w:style w:type="character" w:customStyle="1" w:styleId="ListLabel97">
    <w:name w:val="ListLabel 97"/>
    <w:qFormat/>
    <w:rsid w:val="00A307F5"/>
    <w:rPr>
      <w:rFonts w:cs="Times New Roman"/>
    </w:rPr>
  </w:style>
  <w:style w:type="character" w:customStyle="1" w:styleId="ListLabel98">
    <w:name w:val="ListLabel 98"/>
    <w:qFormat/>
    <w:rsid w:val="00A307F5"/>
    <w:rPr>
      <w:rFonts w:cs="Times New Roman"/>
    </w:rPr>
  </w:style>
  <w:style w:type="character" w:customStyle="1" w:styleId="ListLabel99">
    <w:name w:val="ListLabel 99"/>
    <w:qFormat/>
    <w:rsid w:val="00A307F5"/>
    <w:rPr>
      <w:rFonts w:cs="Times New Roman"/>
    </w:rPr>
  </w:style>
  <w:style w:type="character" w:customStyle="1" w:styleId="ListLabel100">
    <w:name w:val="ListLabel 100"/>
    <w:qFormat/>
    <w:rsid w:val="00A307F5"/>
    <w:rPr>
      <w:rFonts w:cs="Times New Roman"/>
    </w:rPr>
  </w:style>
  <w:style w:type="character" w:customStyle="1" w:styleId="ListLabel101">
    <w:name w:val="ListLabel 101"/>
    <w:qFormat/>
    <w:rsid w:val="00A307F5"/>
    <w:rPr>
      <w:rFonts w:cs="Times New Roman"/>
    </w:rPr>
  </w:style>
  <w:style w:type="character" w:customStyle="1" w:styleId="ListLabel102">
    <w:name w:val="ListLabel 102"/>
    <w:qFormat/>
    <w:rsid w:val="00A307F5"/>
    <w:rPr>
      <w:rFonts w:cs="Times New Roman"/>
    </w:rPr>
  </w:style>
  <w:style w:type="character" w:customStyle="1" w:styleId="ListLabel103">
    <w:name w:val="ListLabel 103"/>
    <w:qFormat/>
    <w:rsid w:val="00A307F5"/>
    <w:rPr>
      <w:rFonts w:cs="Times New Roman"/>
    </w:rPr>
  </w:style>
  <w:style w:type="character" w:customStyle="1" w:styleId="ListLabel104">
    <w:name w:val="ListLabel 104"/>
    <w:qFormat/>
    <w:rsid w:val="00A307F5"/>
    <w:rPr>
      <w:rFonts w:cs="Times New Roman"/>
    </w:rPr>
  </w:style>
  <w:style w:type="character" w:customStyle="1" w:styleId="ListLabel105">
    <w:name w:val="ListLabel 105"/>
    <w:qFormat/>
    <w:rsid w:val="00A307F5"/>
    <w:rPr>
      <w:rFonts w:cs="Times New Roman"/>
    </w:rPr>
  </w:style>
  <w:style w:type="character" w:customStyle="1" w:styleId="ListLabel106">
    <w:name w:val="ListLabel 106"/>
    <w:qFormat/>
    <w:rsid w:val="00A307F5"/>
    <w:rPr>
      <w:rFonts w:cs="Times New Roman"/>
    </w:rPr>
  </w:style>
  <w:style w:type="character" w:customStyle="1" w:styleId="ListLabel107">
    <w:name w:val="ListLabel 107"/>
    <w:qFormat/>
    <w:rsid w:val="00A307F5"/>
    <w:rPr>
      <w:rFonts w:cs="Times New Roman"/>
    </w:rPr>
  </w:style>
  <w:style w:type="character" w:customStyle="1" w:styleId="ListLabel108">
    <w:name w:val="ListLabel 108"/>
    <w:qFormat/>
    <w:rsid w:val="00A307F5"/>
    <w:rPr>
      <w:rFonts w:cs="Times New Roman"/>
      <w:b/>
    </w:rPr>
  </w:style>
  <w:style w:type="character" w:customStyle="1" w:styleId="ListLabel109">
    <w:name w:val="ListLabel 109"/>
    <w:qFormat/>
    <w:rsid w:val="00A307F5"/>
    <w:rPr>
      <w:rFonts w:cs="Times New Roman"/>
      <w:b/>
    </w:rPr>
  </w:style>
  <w:style w:type="character" w:customStyle="1" w:styleId="ListLabel110">
    <w:name w:val="ListLabel 110"/>
    <w:qFormat/>
    <w:rsid w:val="00A307F5"/>
    <w:rPr>
      <w:rFonts w:cs="Times New Roman"/>
    </w:rPr>
  </w:style>
  <w:style w:type="character" w:customStyle="1" w:styleId="ListLabel111">
    <w:name w:val="ListLabel 111"/>
    <w:qFormat/>
    <w:rsid w:val="00A307F5"/>
    <w:rPr>
      <w:rFonts w:cs="Times New Roman"/>
    </w:rPr>
  </w:style>
  <w:style w:type="character" w:customStyle="1" w:styleId="ListLabel112">
    <w:name w:val="ListLabel 112"/>
    <w:qFormat/>
    <w:rsid w:val="00A307F5"/>
    <w:rPr>
      <w:rFonts w:cs="Times New Roman"/>
    </w:rPr>
  </w:style>
  <w:style w:type="character" w:customStyle="1" w:styleId="ListLabel113">
    <w:name w:val="ListLabel 113"/>
    <w:qFormat/>
    <w:rsid w:val="00A307F5"/>
    <w:rPr>
      <w:rFonts w:cs="Times New Roman"/>
    </w:rPr>
  </w:style>
  <w:style w:type="character" w:customStyle="1" w:styleId="ListLabel114">
    <w:name w:val="ListLabel 114"/>
    <w:qFormat/>
    <w:rsid w:val="00A307F5"/>
    <w:rPr>
      <w:rFonts w:cs="Times New Roman"/>
    </w:rPr>
  </w:style>
  <w:style w:type="character" w:customStyle="1" w:styleId="ListLabel115">
    <w:name w:val="ListLabel 115"/>
    <w:qFormat/>
    <w:rsid w:val="00A307F5"/>
    <w:rPr>
      <w:rFonts w:cs="Times New Roman"/>
    </w:rPr>
  </w:style>
  <w:style w:type="character" w:customStyle="1" w:styleId="ListLabel116">
    <w:name w:val="ListLabel 116"/>
    <w:qFormat/>
    <w:rsid w:val="00A307F5"/>
    <w:rPr>
      <w:rFonts w:cs="Times New Roman"/>
    </w:rPr>
  </w:style>
  <w:style w:type="character" w:customStyle="1" w:styleId="ListLabel117">
    <w:name w:val="ListLabel 117"/>
    <w:qFormat/>
    <w:rsid w:val="00A307F5"/>
    <w:rPr>
      <w:b w:val="0"/>
    </w:rPr>
  </w:style>
  <w:style w:type="character" w:customStyle="1" w:styleId="ListLabel118">
    <w:name w:val="ListLabel 118"/>
    <w:qFormat/>
    <w:rsid w:val="00A307F5"/>
    <w:rPr>
      <w:rFonts w:cs="Times New Roman"/>
    </w:rPr>
  </w:style>
  <w:style w:type="character" w:customStyle="1" w:styleId="ListLabel119">
    <w:name w:val="ListLabel 119"/>
    <w:qFormat/>
    <w:rsid w:val="00A307F5"/>
    <w:rPr>
      <w:rFonts w:cs="Times New Roman"/>
    </w:rPr>
  </w:style>
  <w:style w:type="character" w:customStyle="1" w:styleId="ListLabel120">
    <w:name w:val="ListLabel 120"/>
    <w:qFormat/>
    <w:rsid w:val="00A307F5"/>
    <w:rPr>
      <w:rFonts w:cs="Times New Roman"/>
    </w:rPr>
  </w:style>
  <w:style w:type="character" w:customStyle="1" w:styleId="ListLabel121">
    <w:name w:val="ListLabel 121"/>
    <w:qFormat/>
    <w:rsid w:val="00A307F5"/>
    <w:rPr>
      <w:rFonts w:cs="Times New Roman"/>
    </w:rPr>
  </w:style>
  <w:style w:type="character" w:customStyle="1" w:styleId="ListLabel122">
    <w:name w:val="ListLabel 122"/>
    <w:qFormat/>
    <w:rsid w:val="00A307F5"/>
    <w:rPr>
      <w:rFonts w:cs="Times New Roman"/>
    </w:rPr>
  </w:style>
  <w:style w:type="character" w:customStyle="1" w:styleId="ListLabel123">
    <w:name w:val="ListLabel 123"/>
    <w:qFormat/>
    <w:rsid w:val="00A307F5"/>
    <w:rPr>
      <w:rFonts w:cs="Times New Roman"/>
    </w:rPr>
  </w:style>
  <w:style w:type="character" w:customStyle="1" w:styleId="ListLabel124">
    <w:name w:val="ListLabel 124"/>
    <w:qFormat/>
    <w:rsid w:val="00A307F5"/>
    <w:rPr>
      <w:rFonts w:cs="Times New Roman"/>
    </w:rPr>
  </w:style>
  <w:style w:type="character" w:customStyle="1" w:styleId="ListLabel125">
    <w:name w:val="ListLabel 125"/>
    <w:qFormat/>
    <w:rsid w:val="00A307F5"/>
    <w:rPr>
      <w:rFonts w:cs="Times New Roman"/>
    </w:rPr>
  </w:style>
  <w:style w:type="character" w:customStyle="1" w:styleId="ListLabel126">
    <w:name w:val="ListLabel 126"/>
    <w:qFormat/>
    <w:rsid w:val="00A307F5"/>
    <w:rPr>
      <w:rFonts w:cs="Courier New"/>
    </w:rPr>
  </w:style>
  <w:style w:type="character" w:customStyle="1" w:styleId="ListLabel127">
    <w:name w:val="ListLabel 127"/>
    <w:qFormat/>
    <w:rsid w:val="00A307F5"/>
    <w:rPr>
      <w:rFonts w:cs="Courier New"/>
    </w:rPr>
  </w:style>
  <w:style w:type="character" w:customStyle="1" w:styleId="ListLabel128">
    <w:name w:val="ListLabel 128"/>
    <w:qFormat/>
    <w:rsid w:val="00A307F5"/>
    <w:rPr>
      <w:rFonts w:cs="Courier New"/>
    </w:rPr>
  </w:style>
  <w:style w:type="character" w:customStyle="1" w:styleId="ListLabel129">
    <w:name w:val="ListLabel 129"/>
    <w:qFormat/>
    <w:rsid w:val="00A307F5"/>
    <w:rPr>
      <w:b w:val="0"/>
    </w:rPr>
  </w:style>
  <w:style w:type="character" w:customStyle="1" w:styleId="ListLabel130">
    <w:name w:val="ListLabel 130"/>
    <w:qFormat/>
    <w:rsid w:val="00A307F5"/>
    <w:rPr>
      <w:b w:val="0"/>
    </w:rPr>
  </w:style>
  <w:style w:type="character" w:customStyle="1" w:styleId="ListLabel131">
    <w:name w:val="ListLabel 131"/>
    <w:qFormat/>
    <w:rsid w:val="00A307F5"/>
    <w:rPr>
      <w:b w:val="0"/>
    </w:rPr>
  </w:style>
  <w:style w:type="character" w:customStyle="1" w:styleId="ListLabel132">
    <w:name w:val="ListLabel 132"/>
    <w:qFormat/>
    <w:rsid w:val="00A307F5"/>
    <w:rPr>
      <w:b w:val="0"/>
    </w:rPr>
  </w:style>
  <w:style w:type="character" w:customStyle="1" w:styleId="ListLabel133">
    <w:name w:val="ListLabel 133"/>
    <w:qFormat/>
    <w:rsid w:val="00A307F5"/>
    <w:rPr>
      <w:b w:val="0"/>
    </w:rPr>
  </w:style>
  <w:style w:type="character" w:customStyle="1" w:styleId="ListLabel134">
    <w:name w:val="ListLabel 134"/>
    <w:qFormat/>
    <w:rsid w:val="00A307F5"/>
    <w:rPr>
      <w:b w:val="0"/>
    </w:rPr>
  </w:style>
  <w:style w:type="character" w:customStyle="1" w:styleId="ListLabel135">
    <w:name w:val="ListLabel 135"/>
    <w:qFormat/>
    <w:rsid w:val="00A307F5"/>
    <w:rPr>
      <w:b w:val="0"/>
    </w:rPr>
  </w:style>
  <w:style w:type="character" w:customStyle="1" w:styleId="ListLabel136">
    <w:name w:val="ListLabel 136"/>
    <w:qFormat/>
    <w:rsid w:val="00A307F5"/>
    <w:rPr>
      <w:b w:val="0"/>
    </w:rPr>
  </w:style>
  <w:style w:type="character" w:customStyle="1" w:styleId="ListLabel137">
    <w:name w:val="ListLabel 137"/>
    <w:qFormat/>
    <w:rsid w:val="00A307F5"/>
    <w:rPr>
      <w:b w:val="0"/>
    </w:rPr>
  </w:style>
  <w:style w:type="character" w:customStyle="1" w:styleId="ListLabel138">
    <w:name w:val="ListLabel 138"/>
    <w:qFormat/>
    <w:rsid w:val="00A307F5"/>
    <w:rPr>
      <w:u w:val="single"/>
    </w:rPr>
  </w:style>
  <w:style w:type="character" w:customStyle="1" w:styleId="czeinternetowe">
    <w:name w:val="Łącze internetowe"/>
    <w:rsid w:val="00A307F5"/>
    <w:rPr>
      <w:color w:val="000080"/>
      <w:u w:val="single"/>
    </w:rPr>
  </w:style>
  <w:style w:type="paragraph" w:styleId="Nagwek">
    <w:name w:val="header"/>
    <w:basedOn w:val="Normalny"/>
    <w:next w:val="Tekstpodstawowy"/>
    <w:link w:val="NagwekZnak"/>
    <w:qFormat/>
    <w:rsid w:val="00A307F5"/>
    <w:pPr>
      <w:keepNext/>
      <w:spacing w:before="240" w:after="120"/>
    </w:pPr>
    <w:rPr>
      <w:rFonts w:ascii="Liberation Sans" w:eastAsia="Microsoft YaHei" w:hAnsi="Liberation Sans" w:cs="Arial"/>
      <w:sz w:val="28"/>
      <w:szCs w:val="28"/>
    </w:rPr>
  </w:style>
  <w:style w:type="paragraph" w:styleId="Tekstpodstawowy">
    <w:name w:val="Body Text"/>
    <w:basedOn w:val="Normalny"/>
    <w:rsid w:val="00A307F5"/>
    <w:pPr>
      <w:spacing w:after="140" w:line="276" w:lineRule="auto"/>
    </w:pPr>
  </w:style>
  <w:style w:type="paragraph" w:styleId="Lista">
    <w:name w:val="List"/>
    <w:basedOn w:val="Tekstpodstawowy"/>
    <w:rsid w:val="00A307F5"/>
    <w:rPr>
      <w:rFonts w:cs="Arial"/>
    </w:rPr>
  </w:style>
  <w:style w:type="paragraph" w:customStyle="1" w:styleId="Caption">
    <w:name w:val="Caption"/>
    <w:basedOn w:val="Normalny"/>
    <w:qFormat/>
    <w:rsid w:val="00A307F5"/>
    <w:pPr>
      <w:suppressLineNumbers/>
      <w:spacing w:before="120" w:after="120"/>
    </w:pPr>
    <w:rPr>
      <w:rFonts w:cs="Arial"/>
      <w:i/>
      <w:iCs/>
    </w:rPr>
  </w:style>
  <w:style w:type="paragraph" w:customStyle="1" w:styleId="Indeks">
    <w:name w:val="Indeks"/>
    <w:basedOn w:val="Normalny"/>
    <w:qFormat/>
    <w:rsid w:val="00A307F5"/>
    <w:pPr>
      <w:suppressLineNumbers/>
    </w:pPr>
    <w:rPr>
      <w:rFonts w:cs="Arial"/>
    </w:rPr>
  </w:style>
  <w:style w:type="paragraph" w:styleId="NormalnyWeb">
    <w:name w:val="Normal (Web)"/>
    <w:basedOn w:val="Normalny"/>
    <w:uiPriority w:val="99"/>
    <w:qFormat/>
    <w:rsid w:val="002A78E4"/>
    <w:pPr>
      <w:spacing w:beforeAutospacing="1" w:afterAutospacing="1"/>
    </w:pPr>
  </w:style>
  <w:style w:type="paragraph" w:customStyle="1" w:styleId="Footer">
    <w:name w:val="Footer"/>
    <w:basedOn w:val="Normalny"/>
    <w:link w:val="StopkaZnak"/>
    <w:uiPriority w:val="99"/>
    <w:rsid w:val="003A56C4"/>
    <w:pPr>
      <w:tabs>
        <w:tab w:val="center" w:pos="4536"/>
        <w:tab w:val="right" w:pos="9072"/>
      </w:tabs>
    </w:pPr>
  </w:style>
  <w:style w:type="paragraph" w:customStyle="1" w:styleId="Default">
    <w:name w:val="Default"/>
    <w:qFormat/>
    <w:rsid w:val="00F622B6"/>
    <w:rPr>
      <w:rFonts w:ascii="Arial" w:hAnsi="Arial" w:cs="Arial"/>
      <w:color w:val="000000"/>
      <w:sz w:val="24"/>
      <w:szCs w:val="24"/>
    </w:rPr>
  </w:style>
  <w:style w:type="paragraph" w:styleId="Akapitzlist">
    <w:name w:val="List Paragraph"/>
    <w:basedOn w:val="Normalny"/>
    <w:uiPriority w:val="34"/>
    <w:qFormat/>
    <w:rsid w:val="00CE562C"/>
    <w:pPr>
      <w:ind w:left="708"/>
    </w:pPr>
  </w:style>
  <w:style w:type="paragraph" w:customStyle="1" w:styleId="EndnoteText">
    <w:name w:val="Endnote Text"/>
    <w:basedOn w:val="Normalny"/>
    <w:link w:val="TekstprzypisukocowegoZnak"/>
    <w:uiPriority w:val="99"/>
    <w:semiHidden/>
    <w:rsid w:val="00172E45"/>
    <w:rPr>
      <w:sz w:val="20"/>
      <w:szCs w:val="20"/>
    </w:rPr>
  </w:style>
  <w:style w:type="paragraph" w:styleId="Plandokumentu">
    <w:name w:val="Document Map"/>
    <w:basedOn w:val="Normalny"/>
    <w:link w:val="PlandokumentuZnak"/>
    <w:uiPriority w:val="99"/>
    <w:semiHidden/>
    <w:qFormat/>
    <w:rsid w:val="00706A51"/>
    <w:pPr>
      <w:shd w:val="clear" w:color="auto" w:fill="000080"/>
    </w:pPr>
    <w:rPr>
      <w:rFonts w:ascii="Tahoma" w:hAnsi="Tahoma" w:cs="Tahoma"/>
      <w:sz w:val="20"/>
      <w:szCs w:val="20"/>
    </w:rPr>
  </w:style>
  <w:style w:type="paragraph" w:customStyle="1" w:styleId="Header">
    <w:name w:val="Header"/>
    <w:basedOn w:val="Normalny"/>
    <w:link w:val="NagwekZnak"/>
    <w:uiPriority w:val="99"/>
    <w:rsid w:val="00A52F8B"/>
    <w:pPr>
      <w:tabs>
        <w:tab w:val="center" w:pos="4536"/>
        <w:tab w:val="right" w:pos="9072"/>
      </w:tabs>
    </w:pPr>
  </w:style>
  <w:style w:type="paragraph" w:styleId="Bezodstpw">
    <w:name w:val="No Spacing"/>
    <w:uiPriority w:val="99"/>
    <w:qFormat/>
    <w:rsid w:val="00623CE2"/>
    <w:rPr>
      <w:rFonts w:ascii="Calibri" w:hAnsi="Calibri"/>
      <w:sz w:val="24"/>
    </w:rPr>
  </w:style>
  <w:style w:type="paragraph" w:customStyle="1" w:styleId="Zawartoramki">
    <w:name w:val="Zawartość ramki"/>
    <w:basedOn w:val="Normalny"/>
    <w:qFormat/>
    <w:rsid w:val="00A307F5"/>
  </w:style>
  <w:style w:type="table" w:styleId="Tabela-Siatka">
    <w:name w:val="Table Grid"/>
    <w:basedOn w:val="Standardowy"/>
    <w:uiPriority w:val="99"/>
    <w:rsid w:val="0006324A"/>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1"/>
    <w:uiPriority w:val="99"/>
    <w:unhideWhenUsed/>
    <w:rsid w:val="00547EDB"/>
    <w:pPr>
      <w:tabs>
        <w:tab w:val="center" w:pos="4536"/>
        <w:tab w:val="right" w:pos="9072"/>
      </w:tabs>
    </w:pPr>
  </w:style>
  <w:style w:type="character" w:customStyle="1" w:styleId="StopkaZnak1">
    <w:name w:val="Stopka Znak1"/>
    <w:basedOn w:val="Domylnaczcionkaakapitu"/>
    <w:link w:val="Stopka"/>
    <w:uiPriority w:val="99"/>
    <w:semiHidden/>
    <w:rsid w:val="00547EDB"/>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4A7F2-7FB0-4B29-8EF8-1142D97B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Pages>
  <Words>2867</Words>
  <Characters>17206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R E G U L A M I N</vt:lpstr>
    </vt:vector>
  </TitlesOfParts>
  <Company>brak</Company>
  <LinksUpToDate>false</LinksUpToDate>
  <CharactersWithSpaces>20033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G U L A M I N</dc:title>
  <dc:creator>siejka</dc:creator>
  <cp:lastModifiedBy>Adam</cp:lastModifiedBy>
  <cp:revision>6</cp:revision>
  <cp:lastPrinted>2021-04-21T10:55:00Z</cp:lastPrinted>
  <dcterms:created xsi:type="dcterms:W3CDTF">2021-04-21T10:55:00Z</dcterms:created>
  <dcterms:modified xsi:type="dcterms:W3CDTF">2021-04-27T18:28:00Z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brak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