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C3C" w:rsidRPr="00CB1B15" w:rsidRDefault="001D6C3C" w:rsidP="000D1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B41F4" w:rsidRDefault="001B41F4" w:rsidP="000D1F9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D6C3C" w:rsidRPr="00CB1B15" w:rsidRDefault="001D6C3C" w:rsidP="000D1F9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B1B15">
        <w:rPr>
          <w:rFonts w:asciiTheme="minorHAnsi" w:hAnsiTheme="minorHAnsi" w:cstheme="minorHAnsi"/>
          <w:b/>
          <w:sz w:val="22"/>
          <w:szCs w:val="22"/>
          <w:u w:val="single"/>
        </w:rPr>
        <w:t>Regulamin rekrutacji i uczestnictwa w projekcie</w:t>
      </w:r>
    </w:p>
    <w:p w:rsidR="001D6C3C" w:rsidRPr="00CB1B15" w:rsidRDefault="001D6C3C" w:rsidP="000D1F90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D6C3C" w:rsidRPr="00CB1B15" w:rsidRDefault="001D6C3C" w:rsidP="0008676B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pn: „Małopolska Chmura Edukacyjna w Powiecie Olkuskim, edycja </w:t>
      </w:r>
      <w:r w:rsidR="0089043D">
        <w:rPr>
          <w:rFonts w:asciiTheme="minorHAnsi" w:hAnsiTheme="minorHAnsi" w:cstheme="minorHAnsi"/>
          <w:sz w:val="22"/>
          <w:szCs w:val="22"/>
        </w:rPr>
        <w:t>IV</w:t>
      </w:r>
      <w:r w:rsidRPr="00CB1B15">
        <w:rPr>
          <w:rFonts w:asciiTheme="minorHAnsi" w:hAnsiTheme="minorHAnsi" w:cstheme="minorHAnsi"/>
          <w:sz w:val="22"/>
          <w:szCs w:val="22"/>
        </w:rPr>
        <w:t>”</w:t>
      </w:r>
    </w:p>
    <w:p w:rsidR="0008676B" w:rsidRDefault="001D6C3C" w:rsidP="0008676B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realizowanego w ramach</w:t>
      </w:r>
    </w:p>
    <w:p w:rsidR="001D6C3C" w:rsidRPr="00CB1B15" w:rsidRDefault="001D6C3C" w:rsidP="0008676B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Regionalnego Programu Operacyjnego Województwa Małopolskiego 2014 - 2020</w:t>
      </w:r>
    </w:p>
    <w:p w:rsidR="001B41F4" w:rsidRDefault="001B41F4" w:rsidP="000D1F9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D6C3C" w:rsidRPr="00CB1B15" w:rsidRDefault="001D6C3C" w:rsidP="000D1F90">
      <w:p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Beneficjent: Powiat Olkuski,</w:t>
      </w:r>
    </w:p>
    <w:p w:rsidR="001D6C3C" w:rsidRPr="00CB1B15" w:rsidRDefault="001D6C3C" w:rsidP="000D1F90">
      <w:p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Realizator:</w:t>
      </w:r>
    </w:p>
    <w:p w:rsidR="001D6C3C" w:rsidRPr="00B91745" w:rsidRDefault="001D6C3C" w:rsidP="00B9174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1745">
        <w:rPr>
          <w:rFonts w:asciiTheme="minorHAnsi" w:hAnsiTheme="minorHAnsi" w:cstheme="minorHAnsi"/>
          <w:sz w:val="22"/>
          <w:szCs w:val="22"/>
        </w:rPr>
        <w:t>I Liceum Ogólnokształcące w Olkuszu,</w:t>
      </w:r>
    </w:p>
    <w:p w:rsidR="001D6C3C" w:rsidRPr="00B91745" w:rsidRDefault="001D6C3C" w:rsidP="00B9174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B91745">
        <w:rPr>
          <w:rFonts w:asciiTheme="minorHAnsi" w:hAnsiTheme="minorHAnsi" w:cstheme="minorHAnsi"/>
          <w:sz w:val="22"/>
          <w:szCs w:val="22"/>
        </w:rPr>
        <w:t>IV Liceum Ogólnokształcące w Olkuszu,</w:t>
      </w:r>
    </w:p>
    <w:p w:rsidR="001D6C3C" w:rsidRPr="00B91745" w:rsidRDefault="001D6C3C" w:rsidP="00B9174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1745">
        <w:rPr>
          <w:rFonts w:asciiTheme="minorHAnsi" w:hAnsiTheme="minorHAnsi" w:cstheme="minorHAnsi"/>
          <w:sz w:val="22"/>
          <w:szCs w:val="22"/>
        </w:rPr>
        <w:t>Zespół Szkół Nr 1 w Olkuszu,</w:t>
      </w:r>
    </w:p>
    <w:p w:rsidR="001D6C3C" w:rsidRPr="00B91745" w:rsidRDefault="002E6251" w:rsidP="00B9174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1745">
        <w:rPr>
          <w:rFonts w:asciiTheme="minorHAnsi" w:hAnsiTheme="minorHAnsi" w:cstheme="minorHAnsi"/>
          <w:sz w:val="22"/>
          <w:szCs w:val="22"/>
        </w:rPr>
        <w:t xml:space="preserve">Zespół Szkół Nr 3 w Olkuszu, </w:t>
      </w:r>
    </w:p>
    <w:p w:rsidR="002E6251" w:rsidRPr="00B91745" w:rsidRDefault="002E6251" w:rsidP="00B91745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1745">
        <w:rPr>
          <w:rFonts w:asciiTheme="minorHAnsi" w:hAnsiTheme="minorHAnsi" w:cstheme="minorHAnsi"/>
          <w:sz w:val="22"/>
          <w:szCs w:val="22"/>
        </w:rPr>
        <w:t xml:space="preserve">Zespół Szkół Nr 4 w Olkuszu, </w:t>
      </w:r>
    </w:p>
    <w:p w:rsidR="002E6251" w:rsidRPr="00CD7AFD" w:rsidRDefault="002E6251" w:rsidP="000D1F90">
      <w:pPr>
        <w:pStyle w:val="Akapitzlist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91745">
        <w:rPr>
          <w:rFonts w:asciiTheme="minorHAnsi" w:hAnsiTheme="minorHAnsi" w:cstheme="minorHAnsi"/>
          <w:sz w:val="22"/>
          <w:szCs w:val="22"/>
        </w:rPr>
        <w:t>Zespół Szkół</w:t>
      </w:r>
      <w:r w:rsidR="00B91745" w:rsidRPr="00B91745">
        <w:rPr>
          <w:rFonts w:asciiTheme="minorHAnsi" w:hAnsiTheme="minorHAnsi" w:cstheme="minorHAnsi"/>
          <w:sz w:val="22"/>
          <w:szCs w:val="22"/>
        </w:rPr>
        <w:t xml:space="preserve"> w Wolbromiu.</w:t>
      </w:r>
    </w:p>
    <w:p w:rsidR="001D6C3C" w:rsidRPr="00CB1B15" w:rsidRDefault="001D6C3C" w:rsidP="000D1F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1B15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1D6C3C" w:rsidRPr="00CB1B15" w:rsidRDefault="001D6C3C" w:rsidP="000D1F90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B15">
        <w:rPr>
          <w:rStyle w:val="Pogrubienie"/>
          <w:rFonts w:asciiTheme="minorHAnsi" w:hAnsiTheme="minorHAnsi" w:cstheme="minorHAnsi"/>
          <w:sz w:val="22"/>
          <w:szCs w:val="22"/>
        </w:rPr>
        <w:t>Definicje</w:t>
      </w:r>
    </w:p>
    <w:p w:rsidR="001D6C3C" w:rsidRPr="00CB1B15" w:rsidRDefault="001D6C3C" w:rsidP="000D1F90">
      <w:p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Ilekroć w niniejszym dokumencie jest mowa o:</w:t>
      </w:r>
    </w:p>
    <w:p w:rsidR="001D6C3C" w:rsidRPr="00CB1B15" w:rsidRDefault="001D6C3C" w:rsidP="000D1F90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b/>
          <w:sz w:val="22"/>
          <w:szCs w:val="22"/>
        </w:rPr>
        <w:t>projekcie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należy przez to rozumieć projekt „Małopolska Chmura Edukacyj</w:t>
      </w:r>
      <w:r w:rsidR="00EA0BE5">
        <w:rPr>
          <w:rFonts w:asciiTheme="minorHAnsi" w:hAnsiTheme="minorHAnsi" w:cstheme="minorHAnsi"/>
          <w:sz w:val="22"/>
          <w:szCs w:val="22"/>
        </w:rPr>
        <w:t>na w Powiecie Olkuskim, edycja IV</w:t>
      </w:r>
      <w:r w:rsidRPr="00CB1B15">
        <w:rPr>
          <w:rFonts w:asciiTheme="minorHAnsi" w:hAnsiTheme="minorHAnsi" w:cstheme="minorHAnsi"/>
          <w:sz w:val="22"/>
          <w:szCs w:val="22"/>
        </w:rPr>
        <w:t>”,</w:t>
      </w:r>
    </w:p>
    <w:p w:rsidR="001D6C3C" w:rsidRPr="00CB1B15" w:rsidRDefault="001D6C3C" w:rsidP="000D1F90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b/>
          <w:sz w:val="22"/>
          <w:szCs w:val="22"/>
        </w:rPr>
        <w:t>regulaminie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należy przez to rozumieć regulamin uczestnictwa w projekcie „Małopolska Chmura Edukacyjna w Powiecie Olkuskim, edycja </w:t>
      </w:r>
      <w:r w:rsidR="004838F3" w:rsidRPr="00CB1B15">
        <w:rPr>
          <w:rFonts w:asciiTheme="minorHAnsi" w:hAnsiTheme="minorHAnsi" w:cstheme="minorHAnsi"/>
          <w:sz w:val="22"/>
          <w:szCs w:val="22"/>
        </w:rPr>
        <w:t>I</w:t>
      </w:r>
      <w:r w:rsidR="00CD7AFD">
        <w:rPr>
          <w:rFonts w:asciiTheme="minorHAnsi" w:hAnsiTheme="minorHAnsi" w:cstheme="minorHAnsi"/>
          <w:sz w:val="22"/>
          <w:szCs w:val="22"/>
        </w:rPr>
        <w:t>V</w:t>
      </w:r>
      <w:r w:rsidRPr="00CB1B15">
        <w:rPr>
          <w:rFonts w:asciiTheme="minorHAnsi" w:hAnsiTheme="minorHAnsi" w:cstheme="minorHAnsi"/>
          <w:sz w:val="22"/>
          <w:szCs w:val="22"/>
        </w:rPr>
        <w:t xml:space="preserve">” </w:t>
      </w:r>
    </w:p>
    <w:p w:rsidR="001D6C3C" w:rsidRPr="00CB1B15" w:rsidRDefault="001D6C3C" w:rsidP="004838F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b/>
          <w:sz w:val="22"/>
          <w:szCs w:val="22"/>
        </w:rPr>
        <w:t>realizatorze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należy przez to rozumieć Partnera – organ prowadzący: Powiat Olkuski / szkołę ponad</w:t>
      </w:r>
      <w:r w:rsidR="00CD7AFD">
        <w:rPr>
          <w:rFonts w:asciiTheme="minorHAnsi" w:hAnsiTheme="minorHAnsi" w:cstheme="minorHAnsi"/>
          <w:sz w:val="22"/>
          <w:szCs w:val="22"/>
        </w:rPr>
        <w:t>podstawową</w:t>
      </w:r>
      <w:r w:rsidRPr="00CB1B15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Pr="00CB1B15">
        <w:rPr>
          <w:rFonts w:asciiTheme="minorHAnsi" w:hAnsiTheme="minorHAnsi" w:cstheme="minorHAnsi"/>
          <w:sz w:val="22"/>
          <w:szCs w:val="22"/>
        </w:rPr>
        <w:t>I Liceum Ogólnokształcące w Olkuszu, IV Liceum Ogólnokształcące w Olkuszu, Zespół Szkół Nr 1 w Olkus</w:t>
      </w:r>
      <w:r w:rsidR="004838F3" w:rsidRPr="00CB1B15">
        <w:rPr>
          <w:rFonts w:asciiTheme="minorHAnsi" w:hAnsiTheme="minorHAnsi" w:cstheme="minorHAnsi"/>
          <w:sz w:val="22"/>
          <w:szCs w:val="22"/>
        </w:rPr>
        <w:t>zu, Zespół Szkół Nr 3 w Olkuszu, Zespół Szkół Nr 4 w Olkuszu, Zespół Szkół w Wolbromiu.</w:t>
      </w:r>
    </w:p>
    <w:p w:rsidR="001D6C3C" w:rsidRPr="00CB1B15" w:rsidRDefault="001D6C3C" w:rsidP="004838F3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CB1B15">
        <w:rPr>
          <w:rFonts w:asciiTheme="minorHAnsi" w:hAnsiTheme="minorHAnsi" w:cstheme="minorHAnsi"/>
          <w:b/>
          <w:sz w:val="22"/>
          <w:szCs w:val="22"/>
        </w:rPr>
        <w:t>Komisji Rekrutacyjnej –</w:t>
      </w:r>
      <w:r w:rsidRPr="00CB1B15">
        <w:rPr>
          <w:rFonts w:asciiTheme="minorHAnsi" w:hAnsiTheme="minorHAnsi" w:cstheme="minorHAnsi"/>
          <w:sz w:val="22"/>
          <w:szCs w:val="22"/>
        </w:rPr>
        <w:t xml:space="preserve"> należy przez to rozumieć zespół w składzie:</w:t>
      </w:r>
    </w:p>
    <w:p w:rsidR="001D6C3C" w:rsidRPr="00CB1B15" w:rsidRDefault="001D6C3C" w:rsidP="004838F3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przewodniczący: Joanna </w:t>
      </w:r>
      <w:r w:rsidR="004838F3" w:rsidRPr="00CB1B15">
        <w:rPr>
          <w:rFonts w:asciiTheme="minorHAnsi" w:hAnsiTheme="minorHAnsi" w:cstheme="minorHAnsi"/>
          <w:sz w:val="22"/>
          <w:szCs w:val="22"/>
        </w:rPr>
        <w:t>Karkos</w:t>
      </w:r>
      <w:r w:rsidRPr="00CB1B15">
        <w:rPr>
          <w:rFonts w:asciiTheme="minorHAnsi" w:hAnsiTheme="minorHAnsi" w:cstheme="minorHAnsi"/>
          <w:sz w:val="22"/>
          <w:szCs w:val="22"/>
        </w:rPr>
        <w:t>,</w:t>
      </w:r>
    </w:p>
    <w:p w:rsidR="001D6C3C" w:rsidRPr="00CB1B15" w:rsidRDefault="001D6C3C" w:rsidP="004838F3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członkowie: </w:t>
      </w:r>
      <w:r w:rsidR="0089043D">
        <w:rPr>
          <w:rFonts w:asciiTheme="minorHAnsi" w:hAnsiTheme="minorHAnsi" w:cstheme="minorHAnsi"/>
          <w:sz w:val="22"/>
          <w:szCs w:val="22"/>
        </w:rPr>
        <w:t>Agnieszka  Barczyk</w:t>
      </w:r>
    </w:p>
    <w:p w:rsidR="001D6C3C" w:rsidRPr="00CB1B15" w:rsidRDefault="001D6C3C" w:rsidP="004838F3">
      <w:pPr>
        <w:numPr>
          <w:ilvl w:val="1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dyrektor szkoły.</w:t>
      </w:r>
    </w:p>
    <w:p w:rsidR="001D6C3C" w:rsidRPr="00CB1B15" w:rsidRDefault="001D6C3C" w:rsidP="004838F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b/>
          <w:sz w:val="22"/>
          <w:szCs w:val="22"/>
        </w:rPr>
        <w:t>Liderze Projektu</w:t>
      </w:r>
      <w:r w:rsidRPr="00CB1B15">
        <w:rPr>
          <w:rFonts w:asciiTheme="minorHAnsi" w:hAnsiTheme="minorHAnsi" w:cstheme="minorHAnsi"/>
          <w:sz w:val="22"/>
          <w:szCs w:val="22"/>
        </w:rPr>
        <w:t xml:space="preserve"> - należy przez to rozumieć Województwo Małopolskie – Urząd Marszałkowski Województwa Małopolskiego, Departament Edukacji i Kształcenia Ustawicznego.</w:t>
      </w:r>
    </w:p>
    <w:p w:rsidR="001D6C3C" w:rsidRPr="00CB1B15" w:rsidRDefault="001D6C3C" w:rsidP="004838F3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b/>
          <w:sz w:val="22"/>
          <w:szCs w:val="22"/>
        </w:rPr>
        <w:t>Partnerach – uczelniach wyższych</w:t>
      </w:r>
      <w:r w:rsidRPr="00CB1B15">
        <w:rPr>
          <w:rFonts w:asciiTheme="minorHAnsi" w:hAnsiTheme="minorHAnsi" w:cstheme="minorHAnsi"/>
          <w:sz w:val="22"/>
          <w:szCs w:val="22"/>
        </w:rPr>
        <w:t xml:space="preserve"> - należy przez to rozumieć następujące podmioty: </w:t>
      </w:r>
    </w:p>
    <w:p w:rsidR="001D6C3C" w:rsidRPr="00CB1B15" w:rsidRDefault="001D6C3C" w:rsidP="000D1F9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Akademia Górniczo-Hutnicza im. Stanisława Staszica w Krakowie, Al. Mickiewicza 30, </w:t>
      </w:r>
      <w:r w:rsidRPr="00CB1B15">
        <w:rPr>
          <w:rFonts w:asciiTheme="minorHAnsi" w:hAnsiTheme="minorHAnsi" w:cstheme="minorHAnsi"/>
          <w:sz w:val="22"/>
          <w:szCs w:val="22"/>
        </w:rPr>
        <w:br/>
        <w:t>30-059 Kraków,</w:t>
      </w:r>
    </w:p>
    <w:p w:rsidR="001D6C3C" w:rsidRPr="00B91745" w:rsidRDefault="001D6C3C" w:rsidP="00B9174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91745">
        <w:rPr>
          <w:rFonts w:asciiTheme="minorHAnsi" w:hAnsiTheme="minorHAnsi" w:cstheme="minorHAnsi"/>
          <w:sz w:val="22"/>
          <w:szCs w:val="22"/>
        </w:rPr>
        <w:t xml:space="preserve">Uniwersytet Jagielloński w Krakowie, ul. Gołębia 24, 31-007 Kraków, </w:t>
      </w:r>
    </w:p>
    <w:p w:rsidR="001D6C3C" w:rsidRPr="00B91745" w:rsidRDefault="001D6C3C" w:rsidP="000D1F9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91745">
        <w:rPr>
          <w:rFonts w:asciiTheme="minorHAnsi" w:hAnsiTheme="minorHAnsi" w:cstheme="minorHAnsi"/>
          <w:sz w:val="22"/>
          <w:szCs w:val="22"/>
        </w:rPr>
        <w:t xml:space="preserve">Państwowa Wyższa Szkołą Zawodowa w Tarnowie, </w:t>
      </w:r>
    </w:p>
    <w:p w:rsidR="001D6C3C" w:rsidRPr="00B91745" w:rsidRDefault="001D6C3C" w:rsidP="000D1F9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91745">
        <w:rPr>
          <w:rFonts w:asciiTheme="minorHAnsi" w:hAnsiTheme="minorHAnsi" w:cstheme="minorHAnsi"/>
          <w:sz w:val="22"/>
          <w:szCs w:val="22"/>
        </w:rPr>
        <w:t>Uniwersytet Rolniczy im. Hugona Kołłątaja,</w:t>
      </w:r>
    </w:p>
    <w:p w:rsidR="001D6C3C" w:rsidRPr="00B91745" w:rsidRDefault="001D6C3C" w:rsidP="000D1F9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91745">
        <w:rPr>
          <w:rFonts w:asciiTheme="minorHAnsi" w:hAnsiTheme="minorHAnsi" w:cstheme="minorHAnsi"/>
          <w:sz w:val="22"/>
          <w:szCs w:val="22"/>
        </w:rPr>
        <w:t>Uniwersytet Pedagogiczny im. KEN w Krakowie.</w:t>
      </w:r>
    </w:p>
    <w:p w:rsidR="00B91745" w:rsidRDefault="00B91745" w:rsidP="000D1F90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91745">
        <w:rPr>
          <w:rFonts w:asciiTheme="minorHAnsi" w:hAnsiTheme="minorHAnsi" w:cstheme="minorHAnsi"/>
          <w:sz w:val="22"/>
          <w:szCs w:val="22"/>
        </w:rPr>
        <w:t>Wyższa Szkoła Ekologii i Turystyki w Suchej Beskidzkiej, ul. Zamkowa 1,</w:t>
      </w:r>
      <w:r w:rsidRPr="00B91745">
        <w:rPr>
          <w:rFonts w:asciiTheme="minorHAnsi" w:hAnsiTheme="minorHAnsi" w:cstheme="minorHAnsi"/>
          <w:sz w:val="22"/>
          <w:szCs w:val="22"/>
        </w:rPr>
        <w:br/>
        <w:t>34-200 Sucha Beskidzka</w:t>
      </w:r>
    </w:p>
    <w:p w:rsidR="000D1F90" w:rsidRPr="00B81789" w:rsidRDefault="001D6C3C" w:rsidP="00B81789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b/>
          <w:sz w:val="22"/>
          <w:szCs w:val="22"/>
        </w:rPr>
        <w:t xml:space="preserve">Uczestnikach projektu - </w:t>
      </w:r>
      <w:r w:rsidRPr="00CB1B15">
        <w:rPr>
          <w:rStyle w:val="Pogrubienie"/>
          <w:rFonts w:asciiTheme="minorHAnsi" w:hAnsiTheme="minorHAnsi" w:cstheme="minorHAnsi"/>
          <w:sz w:val="22"/>
          <w:szCs w:val="22"/>
        </w:rPr>
        <w:t>Beneficjentach Ostatecznych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należy przez to rozumieć uczniów szkół realizujących projekt, którzy spełniają kryteria określone w § 4 niniejszego regulaminu i  w  wyniku przeprowadzonej rekrutacji zostali zakwalifikowani do udziału w projekcie. Uczestnicy niepełnoletni biorą udział w projekcie na podstawie pisemnej zgody prawnego opiekuna.</w:t>
      </w:r>
    </w:p>
    <w:p w:rsidR="001D6C3C" w:rsidRPr="00CB1B15" w:rsidRDefault="001D6C3C" w:rsidP="000D1F90">
      <w:pPr>
        <w:ind w:left="360"/>
        <w:jc w:val="center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1D6C3C" w:rsidRPr="00CB1B15" w:rsidRDefault="001D6C3C" w:rsidP="00C26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B15">
        <w:rPr>
          <w:rFonts w:asciiTheme="minorHAnsi" w:hAnsiTheme="minorHAnsi" w:cstheme="minorHAnsi"/>
          <w:b/>
          <w:sz w:val="22"/>
          <w:szCs w:val="22"/>
        </w:rPr>
        <w:t>Postanowienia ogólne</w:t>
      </w:r>
    </w:p>
    <w:p w:rsidR="001D6C3C" w:rsidRPr="00CB1B15" w:rsidRDefault="001D6C3C" w:rsidP="000D1F9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Projekt realizowany jest od </w:t>
      </w:r>
      <w:r w:rsidR="00111CA3">
        <w:rPr>
          <w:rFonts w:asciiTheme="minorHAnsi" w:hAnsiTheme="minorHAnsi" w:cstheme="minorHAnsi"/>
          <w:sz w:val="22"/>
          <w:szCs w:val="22"/>
        </w:rPr>
        <w:t>0</w:t>
      </w:r>
      <w:r w:rsidR="00B91745">
        <w:rPr>
          <w:rFonts w:asciiTheme="minorHAnsi" w:hAnsiTheme="minorHAnsi" w:cstheme="minorHAnsi"/>
          <w:sz w:val="22"/>
          <w:szCs w:val="22"/>
        </w:rPr>
        <w:t>1</w:t>
      </w:r>
      <w:r w:rsidRPr="00CB1B15">
        <w:rPr>
          <w:rFonts w:asciiTheme="minorHAnsi" w:hAnsiTheme="minorHAnsi" w:cstheme="minorHAnsi"/>
          <w:sz w:val="22"/>
          <w:szCs w:val="22"/>
        </w:rPr>
        <w:t>.09.20</w:t>
      </w:r>
      <w:r w:rsidR="0089043D">
        <w:rPr>
          <w:rFonts w:asciiTheme="minorHAnsi" w:hAnsiTheme="minorHAnsi" w:cstheme="minorHAnsi"/>
          <w:sz w:val="22"/>
          <w:szCs w:val="22"/>
        </w:rPr>
        <w:t>21</w:t>
      </w:r>
      <w:r w:rsidR="004838F3" w:rsidRPr="00CB1B15">
        <w:rPr>
          <w:rFonts w:asciiTheme="minorHAnsi" w:hAnsiTheme="minorHAnsi" w:cstheme="minorHAnsi"/>
          <w:sz w:val="22"/>
          <w:szCs w:val="22"/>
        </w:rPr>
        <w:t>r.</w:t>
      </w:r>
      <w:r w:rsidRPr="00CB1B15">
        <w:rPr>
          <w:rFonts w:asciiTheme="minorHAnsi" w:hAnsiTheme="minorHAnsi" w:cstheme="minorHAnsi"/>
          <w:sz w:val="22"/>
          <w:szCs w:val="22"/>
        </w:rPr>
        <w:t>-31.07.20</w:t>
      </w:r>
      <w:r w:rsidR="0089043D">
        <w:rPr>
          <w:rFonts w:asciiTheme="minorHAnsi" w:hAnsiTheme="minorHAnsi" w:cstheme="minorHAnsi"/>
          <w:sz w:val="22"/>
          <w:szCs w:val="22"/>
        </w:rPr>
        <w:t>22</w:t>
      </w:r>
      <w:r w:rsidRPr="00CB1B15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1D6C3C" w:rsidRPr="00CB1B15" w:rsidRDefault="001D6C3C" w:rsidP="000D1F9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lastRenderedPageBreak/>
        <w:t>Realizowany projekt jest współfinansowany przez Unię Europejską w ramach Europejskiego Funduszu Społecznego.</w:t>
      </w:r>
    </w:p>
    <w:p w:rsidR="001D6C3C" w:rsidRPr="00CB1B15" w:rsidRDefault="001D6C3C" w:rsidP="000D1F9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Regulamin określa  zasady uczestnictwa w projekcie pn. „Małopolska Chmura Edukacyjna w Powiecie Olkuskim, edycja </w:t>
      </w:r>
      <w:r w:rsidR="0089043D">
        <w:rPr>
          <w:rFonts w:asciiTheme="minorHAnsi" w:hAnsiTheme="minorHAnsi" w:cstheme="minorHAnsi"/>
          <w:sz w:val="22"/>
          <w:szCs w:val="22"/>
        </w:rPr>
        <w:t>IV</w:t>
      </w:r>
      <w:r w:rsidRPr="00CB1B15">
        <w:rPr>
          <w:rFonts w:asciiTheme="minorHAnsi" w:hAnsiTheme="minorHAnsi" w:cstheme="minorHAnsi"/>
          <w:sz w:val="22"/>
          <w:szCs w:val="22"/>
        </w:rPr>
        <w:t>”, realizowanego w ramach Regionalnego Programu Operacyjnego Województwa Małopolskiego 2014 – 2020.</w:t>
      </w:r>
    </w:p>
    <w:p w:rsidR="000D1F90" w:rsidRPr="00CB1B15" w:rsidRDefault="001D6C3C" w:rsidP="000D1F90">
      <w:pPr>
        <w:numPr>
          <w:ilvl w:val="0"/>
          <w:numId w:val="1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Projekt skierowany jest do najzdolniejszych uczniów szkół ponad</w:t>
      </w:r>
      <w:r w:rsidR="00B91745">
        <w:rPr>
          <w:rFonts w:asciiTheme="minorHAnsi" w:hAnsiTheme="minorHAnsi" w:cstheme="minorHAnsi"/>
          <w:sz w:val="22"/>
          <w:szCs w:val="22"/>
        </w:rPr>
        <w:t>podstawowych</w:t>
      </w:r>
      <w:r w:rsidRPr="00CB1B15">
        <w:rPr>
          <w:rFonts w:asciiTheme="minorHAnsi" w:hAnsiTheme="minorHAnsi" w:cstheme="minorHAnsi"/>
          <w:sz w:val="22"/>
          <w:szCs w:val="22"/>
        </w:rPr>
        <w:t>, które są realizatorami projektu.</w:t>
      </w:r>
    </w:p>
    <w:p w:rsidR="001D6C3C" w:rsidRPr="00CB1B15" w:rsidRDefault="001D6C3C" w:rsidP="000D1F90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:rsidR="001D6C3C" w:rsidRPr="00CB1B15" w:rsidRDefault="001D6C3C" w:rsidP="00C26EB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B15">
        <w:rPr>
          <w:rFonts w:asciiTheme="minorHAnsi" w:hAnsiTheme="minorHAnsi" w:cstheme="minorHAnsi"/>
          <w:b/>
          <w:sz w:val="22"/>
          <w:szCs w:val="22"/>
        </w:rPr>
        <w:t>Zakres wsparcia</w:t>
      </w:r>
    </w:p>
    <w:p w:rsidR="001D6C3C" w:rsidRPr="00CB1B15" w:rsidRDefault="001D6C3C" w:rsidP="000D1F9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W ramach projektu przewidziane są następujące formy wsparcia:</w:t>
      </w:r>
    </w:p>
    <w:p w:rsidR="004838F3" w:rsidRPr="00CB1B15" w:rsidRDefault="00C67359" w:rsidP="004838F3">
      <w:pPr>
        <w:pStyle w:val="Akapitzlist"/>
        <w:jc w:val="both"/>
        <w:rPr>
          <w:rFonts w:asciiTheme="minorHAnsi" w:hAnsiTheme="minorHAnsi" w:cstheme="minorHAnsi"/>
          <w:sz w:val="22"/>
          <w:szCs w:val="22"/>
        </w:rPr>
      </w:pPr>
      <w:r w:rsidRPr="006F3E5B">
        <w:rPr>
          <w:rFonts w:asciiTheme="minorHAnsi" w:hAnsiTheme="minorHAnsi" w:cstheme="minorHAnsi"/>
          <w:b/>
          <w:sz w:val="22"/>
          <w:szCs w:val="22"/>
        </w:rPr>
        <w:t>1</w:t>
      </w:r>
      <w:r w:rsidR="004838F3" w:rsidRPr="006F3E5B">
        <w:rPr>
          <w:rFonts w:asciiTheme="minorHAnsi" w:hAnsiTheme="minorHAnsi" w:cstheme="minorHAnsi"/>
          <w:b/>
          <w:sz w:val="22"/>
          <w:szCs w:val="22"/>
        </w:rPr>
        <w:t>) I Liceum Ogólnokształcące w Olkuszu:</w:t>
      </w:r>
    </w:p>
    <w:p w:rsidR="001D6C3C" w:rsidRDefault="001D6C3C" w:rsidP="000D1F9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zajęcia on-linew obszarze tematycznym</w:t>
      </w:r>
      <w:r w:rsidR="0089043D">
        <w:rPr>
          <w:rFonts w:asciiTheme="minorHAnsi" w:hAnsiTheme="minorHAnsi" w:cstheme="minorHAnsi"/>
          <w:sz w:val="22"/>
          <w:szCs w:val="22"/>
        </w:rPr>
        <w:t xml:space="preserve">: </w:t>
      </w:r>
      <w:r w:rsidR="0089043D" w:rsidRPr="00B8772C">
        <w:rPr>
          <w:rFonts w:asciiTheme="minorHAnsi" w:hAnsiTheme="minorHAnsi" w:cstheme="minorHAnsi"/>
          <w:b/>
          <w:sz w:val="22"/>
          <w:szCs w:val="22"/>
        </w:rPr>
        <w:t>chemia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30 godzin lekcyjny</w:t>
      </w:r>
      <w:r w:rsidR="00B91745">
        <w:rPr>
          <w:rFonts w:asciiTheme="minorHAnsi" w:hAnsiTheme="minorHAnsi" w:cstheme="minorHAnsi"/>
          <w:sz w:val="22"/>
          <w:szCs w:val="22"/>
        </w:rPr>
        <w:t>c</w:t>
      </w:r>
      <w:r w:rsidR="0089043D">
        <w:rPr>
          <w:rFonts w:asciiTheme="minorHAnsi" w:hAnsiTheme="minorHAnsi" w:cstheme="minorHAnsi"/>
          <w:sz w:val="22"/>
          <w:szCs w:val="22"/>
        </w:rPr>
        <w:t>h w okresie od października 2021</w:t>
      </w:r>
      <w:r w:rsidRPr="00CB1B15">
        <w:rPr>
          <w:rFonts w:asciiTheme="minorHAnsi" w:hAnsiTheme="minorHAnsi" w:cstheme="minorHAnsi"/>
          <w:sz w:val="22"/>
          <w:szCs w:val="22"/>
        </w:rPr>
        <w:t>r. do czerwca 20</w:t>
      </w:r>
      <w:r w:rsidR="0089043D">
        <w:rPr>
          <w:rFonts w:asciiTheme="minorHAnsi" w:hAnsiTheme="minorHAnsi" w:cstheme="minorHAnsi"/>
          <w:sz w:val="22"/>
          <w:szCs w:val="22"/>
        </w:rPr>
        <w:t>22</w:t>
      </w:r>
      <w:r w:rsidRPr="00CB1B15">
        <w:rPr>
          <w:rFonts w:asciiTheme="minorHAnsi" w:hAnsiTheme="minorHAnsi" w:cstheme="minorHAnsi"/>
          <w:sz w:val="22"/>
          <w:szCs w:val="22"/>
        </w:rPr>
        <w:t>r.</w:t>
      </w:r>
      <w:r w:rsidR="00C67359" w:rsidRPr="00CB1B15">
        <w:rPr>
          <w:rFonts w:asciiTheme="minorHAnsi" w:hAnsiTheme="minorHAnsi" w:cstheme="minorHAnsi"/>
          <w:sz w:val="22"/>
          <w:szCs w:val="22"/>
        </w:rPr>
        <w:t>,</w:t>
      </w:r>
    </w:p>
    <w:p w:rsidR="00431247" w:rsidRDefault="00431247" w:rsidP="00431247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k</w:t>
      </w:r>
      <w:r w:rsidR="0089043D">
        <w:rPr>
          <w:rFonts w:asciiTheme="minorHAnsi" w:hAnsiTheme="minorHAnsi" w:cstheme="minorHAnsi"/>
          <w:sz w:val="22"/>
          <w:szCs w:val="22"/>
        </w:rPr>
        <w:t>oło naukowe w obszarze tematycznym</w:t>
      </w:r>
      <w:r w:rsidR="0089043D" w:rsidRPr="00B8772C">
        <w:rPr>
          <w:rFonts w:asciiTheme="minorHAnsi" w:hAnsiTheme="minorHAnsi" w:cstheme="minorHAnsi"/>
          <w:sz w:val="22"/>
          <w:szCs w:val="22"/>
        </w:rPr>
        <w:t xml:space="preserve">: </w:t>
      </w:r>
      <w:r w:rsidR="0089043D" w:rsidRPr="00B8772C">
        <w:rPr>
          <w:rFonts w:asciiTheme="minorHAnsi" w:hAnsiTheme="minorHAnsi" w:cstheme="minorHAnsi"/>
          <w:b/>
          <w:sz w:val="22"/>
          <w:szCs w:val="22"/>
        </w:rPr>
        <w:t>chemia</w:t>
      </w:r>
      <w:r w:rsidRPr="00CB1B15">
        <w:rPr>
          <w:rFonts w:asciiTheme="minorHAnsi" w:hAnsiTheme="minorHAnsi" w:cstheme="minorHAnsi"/>
          <w:sz w:val="22"/>
          <w:szCs w:val="22"/>
        </w:rPr>
        <w:t>– 30 godzin lekcyjny</w:t>
      </w:r>
      <w:r w:rsidR="00B91745">
        <w:rPr>
          <w:rFonts w:asciiTheme="minorHAnsi" w:hAnsiTheme="minorHAnsi" w:cstheme="minorHAnsi"/>
          <w:sz w:val="22"/>
          <w:szCs w:val="22"/>
        </w:rPr>
        <w:t>c</w:t>
      </w:r>
      <w:r w:rsidR="0089043D">
        <w:rPr>
          <w:rFonts w:asciiTheme="minorHAnsi" w:hAnsiTheme="minorHAnsi" w:cstheme="minorHAnsi"/>
          <w:sz w:val="22"/>
          <w:szCs w:val="22"/>
        </w:rPr>
        <w:t>h w okresie od października 2021r. do czerwca 2022</w:t>
      </w:r>
      <w:r w:rsidRPr="00CB1B15">
        <w:rPr>
          <w:rFonts w:asciiTheme="minorHAnsi" w:hAnsiTheme="minorHAnsi" w:cstheme="minorHAnsi"/>
          <w:sz w:val="22"/>
          <w:szCs w:val="22"/>
        </w:rPr>
        <w:t>r.</w:t>
      </w:r>
      <w:r w:rsidR="0089043D">
        <w:rPr>
          <w:rFonts w:asciiTheme="minorHAnsi" w:hAnsiTheme="minorHAnsi" w:cstheme="minorHAnsi"/>
          <w:sz w:val="22"/>
          <w:szCs w:val="22"/>
        </w:rPr>
        <w:t>,</w:t>
      </w:r>
      <w:r w:rsidRPr="00CB1B15">
        <w:rPr>
          <w:rFonts w:asciiTheme="minorHAnsi" w:hAnsiTheme="minorHAnsi" w:cstheme="minorHAnsi"/>
          <w:sz w:val="22"/>
          <w:szCs w:val="22"/>
        </w:rPr>
        <w:t xml:space="preserve"> w tym 10h zajęć w roku szkolnym w ramach kół prowadzonych będzie przez nauczycieli akademickich/doktorantów za pomocą wideokonferencji w czasie rzeczywistym.</w:t>
      </w:r>
    </w:p>
    <w:p w:rsidR="001D6C3C" w:rsidRPr="00CB1B15" w:rsidRDefault="001D6C3C" w:rsidP="000D1F90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koło naukowe w obszarze</w:t>
      </w:r>
      <w:r w:rsidR="0089043D">
        <w:rPr>
          <w:rFonts w:asciiTheme="minorHAnsi" w:hAnsiTheme="minorHAnsi" w:cstheme="minorHAnsi"/>
          <w:sz w:val="22"/>
          <w:szCs w:val="22"/>
        </w:rPr>
        <w:t xml:space="preserve"> tematycznym:</w:t>
      </w:r>
      <w:r w:rsidR="00B91745" w:rsidRPr="00B8772C">
        <w:rPr>
          <w:rFonts w:asciiTheme="minorHAnsi" w:hAnsiTheme="minorHAnsi" w:cstheme="minorHAnsi"/>
          <w:b/>
          <w:sz w:val="22"/>
          <w:szCs w:val="22"/>
        </w:rPr>
        <w:t>j. angielski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30 godzin lekcyjnych w okresie od października 20</w:t>
      </w:r>
      <w:r w:rsidR="00496C5C">
        <w:rPr>
          <w:rFonts w:asciiTheme="minorHAnsi" w:hAnsiTheme="minorHAnsi" w:cstheme="minorHAnsi"/>
          <w:sz w:val="22"/>
          <w:szCs w:val="22"/>
        </w:rPr>
        <w:t>21</w:t>
      </w:r>
      <w:r w:rsidRPr="00CB1B15">
        <w:rPr>
          <w:rFonts w:asciiTheme="minorHAnsi" w:hAnsiTheme="minorHAnsi" w:cstheme="minorHAnsi"/>
          <w:sz w:val="22"/>
          <w:szCs w:val="22"/>
        </w:rPr>
        <w:t>r. do czerwca 20</w:t>
      </w:r>
      <w:r w:rsidR="00496C5C">
        <w:rPr>
          <w:rFonts w:asciiTheme="minorHAnsi" w:hAnsiTheme="minorHAnsi" w:cstheme="minorHAnsi"/>
          <w:sz w:val="22"/>
          <w:szCs w:val="22"/>
        </w:rPr>
        <w:t>22</w:t>
      </w:r>
      <w:r w:rsidRPr="00CB1B15">
        <w:rPr>
          <w:rFonts w:asciiTheme="minorHAnsi" w:hAnsiTheme="minorHAnsi" w:cstheme="minorHAnsi"/>
          <w:sz w:val="22"/>
          <w:szCs w:val="22"/>
        </w:rPr>
        <w:t>r. w tym 10h zajęć w roku szkolnym w ramach kół prowadzonych będzie przez nauczycieli akademickich/doktorantów za pomocą wideokonferencji w czasie rzeczywistym.</w:t>
      </w:r>
    </w:p>
    <w:p w:rsidR="00C67359" w:rsidRPr="006F3E5B" w:rsidRDefault="00C67359" w:rsidP="00C67359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E5B">
        <w:rPr>
          <w:rFonts w:asciiTheme="minorHAnsi" w:hAnsiTheme="minorHAnsi" w:cstheme="minorHAnsi"/>
          <w:b/>
          <w:sz w:val="22"/>
          <w:szCs w:val="22"/>
        </w:rPr>
        <w:t>2)IV Liceum Ogólnokształcące w Olkuszu:</w:t>
      </w:r>
    </w:p>
    <w:p w:rsidR="00C67359" w:rsidRPr="00CB1B15" w:rsidRDefault="00496C5C" w:rsidP="00C67359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zajęcia on-line</w:t>
      </w:r>
      <w:r w:rsidR="00C67359" w:rsidRPr="00CB1B15">
        <w:rPr>
          <w:rFonts w:asciiTheme="minorHAnsi" w:hAnsiTheme="minorHAnsi" w:cstheme="minorHAnsi"/>
          <w:sz w:val="22"/>
          <w:szCs w:val="22"/>
        </w:rPr>
        <w:t xml:space="preserve"> w obszarze tematycznym:</w:t>
      </w:r>
      <w:r w:rsidR="00C67359" w:rsidRPr="00B8772C">
        <w:rPr>
          <w:rFonts w:asciiTheme="minorHAnsi" w:hAnsiTheme="minorHAnsi" w:cstheme="minorHAnsi"/>
          <w:b/>
          <w:sz w:val="22"/>
          <w:szCs w:val="22"/>
        </w:rPr>
        <w:t xml:space="preserve"> biologia</w:t>
      </w:r>
      <w:r w:rsidR="00C67359" w:rsidRPr="00CB1B15">
        <w:rPr>
          <w:rFonts w:asciiTheme="minorHAnsi" w:hAnsiTheme="minorHAnsi" w:cstheme="minorHAnsi"/>
          <w:sz w:val="22"/>
          <w:szCs w:val="22"/>
        </w:rPr>
        <w:t xml:space="preserve"> – 30 godzin lekcyjnych w okresie od października 20</w:t>
      </w:r>
      <w:r>
        <w:rPr>
          <w:rFonts w:asciiTheme="minorHAnsi" w:hAnsiTheme="minorHAnsi" w:cstheme="minorHAnsi"/>
          <w:sz w:val="22"/>
          <w:szCs w:val="22"/>
        </w:rPr>
        <w:t>21r. do czerwca 2022</w:t>
      </w:r>
      <w:r w:rsidR="00C67359" w:rsidRPr="00CB1B15">
        <w:rPr>
          <w:rFonts w:asciiTheme="minorHAnsi" w:hAnsiTheme="minorHAnsi" w:cstheme="minorHAnsi"/>
          <w:sz w:val="22"/>
          <w:szCs w:val="22"/>
        </w:rPr>
        <w:t>r.</w:t>
      </w:r>
    </w:p>
    <w:p w:rsidR="00AC519A" w:rsidRPr="00CB1B15" w:rsidRDefault="00AC519A" w:rsidP="00AC519A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koło naukowe w obszarze </w:t>
      </w:r>
      <w:r w:rsidR="006F3E5B">
        <w:rPr>
          <w:rFonts w:asciiTheme="minorHAnsi" w:hAnsiTheme="minorHAnsi" w:cstheme="minorHAnsi"/>
          <w:sz w:val="22"/>
          <w:szCs w:val="22"/>
        </w:rPr>
        <w:t xml:space="preserve">tematycznym </w:t>
      </w:r>
      <w:r w:rsidRPr="00B8772C">
        <w:rPr>
          <w:rFonts w:asciiTheme="minorHAnsi" w:hAnsiTheme="minorHAnsi" w:cstheme="minorHAnsi"/>
          <w:b/>
          <w:sz w:val="22"/>
          <w:szCs w:val="22"/>
        </w:rPr>
        <w:t>biologia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30 godzin lekcyjnych w okresie od październik</w:t>
      </w:r>
      <w:r w:rsidR="006F3E5B">
        <w:rPr>
          <w:rFonts w:asciiTheme="minorHAnsi" w:hAnsiTheme="minorHAnsi" w:cstheme="minorHAnsi"/>
          <w:sz w:val="22"/>
          <w:szCs w:val="22"/>
        </w:rPr>
        <w:t>a 2021r. do czerwca 2022</w:t>
      </w:r>
      <w:r w:rsidRPr="00CB1B15">
        <w:rPr>
          <w:rFonts w:asciiTheme="minorHAnsi" w:hAnsiTheme="minorHAnsi" w:cstheme="minorHAnsi"/>
          <w:sz w:val="22"/>
          <w:szCs w:val="22"/>
        </w:rPr>
        <w:t>r. w tym 10h zajęć w roku szkolnym w ramach kół prowadzonych będzie przez nauczycieli akademickich/doktorantów za pomocą wideokonferencji w czasie rzeczywistym.</w:t>
      </w:r>
    </w:p>
    <w:p w:rsidR="00C67359" w:rsidRPr="00CB1B15" w:rsidRDefault="00C67359" w:rsidP="00C67359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zajęcia on-l</w:t>
      </w:r>
      <w:r w:rsidR="006F3E5B">
        <w:rPr>
          <w:rFonts w:asciiTheme="minorHAnsi" w:hAnsiTheme="minorHAnsi" w:cstheme="minorHAnsi"/>
          <w:sz w:val="22"/>
          <w:szCs w:val="22"/>
        </w:rPr>
        <w:t>ine</w:t>
      </w:r>
      <w:r w:rsidRPr="00CB1B15">
        <w:rPr>
          <w:rFonts w:asciiTheme="minorHAnsi" w:hAnsiTheme="minorHAnsi" w:cstheme="minorHAnsi"/>
          <w:sz w:val="22"/>
          <w:szCs w:val="22"/>
        </w:rPr>
        <w:t xml:space="preserve"> w obszarze tematycznym: </w:t>
      </w:r>
      <w:r w:rsidRPr="00B8772C">
        <w:rPr>
          <w:rFonts w:asciiTheme="minorHAnsi" w:hAnsiTheme="minorHAnsi" w:cstheme="minorHAnsi"/>
          <w:b/>
          <w:sz w:val="22"/>
          <w:szCs w:val="22"/>
        </w:rPr>
        <w:t>język angielski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30 godzin lekcyjnych w okresie od października 20</w:t>
      </w:r>
      <w:r w:rsidR="006F3E5B">
        <w:rPr>
          <w:rFonts w:asciiTheme="minorHAnsi" w:hAnsiTheme="minorHAnsi" w:cstheme="minorHAnsi"/>
          <w:sz w:val="22"/>
          <w:szCs w:val="22"/>
        </w:rPr>
        <w:t>21</w:t>
      </w:r>
      <w:r w:rsidR="003E742E">
        <w:rPr>
          <w:rFonts w:asciiTheme="minorHAnsi" w:hAnsiTheme="minorHAnsi" w:cstheme="minorHAnsi"/>
          <w:sz w:val="22"/>
          <w:szCs w:val="22"/>
        </w:rPr>
        <w:t>r. do czerwca</w:t>
      </w:r>
      <w:r w:rsidR="006F3E5B">
        <w:rPr>
          <w:rFonts w:asciiTheme="minorHAnsi" w:hAnsiTheme="minorHAnsi" w:cstheme="minorHAnsi"/>
          <w:sz w:val="22"/>
          <w:szCs w:val="22"/>
        </w:rPr>
        <w:t xml:space="preserve"> 2022</w:t>
      </w:r>
      <w:r w:rsidRPr="00CB1B15">
        <w:rPr>
          <w:rFonts w:asciiTheme="minorHAnsi" w:hAnsiTheme="minorHAnsi" w:cstheme="minorHAnsi"/>
          <w:sz w:val="22"/>
          <w:szCs w:val="22"/>
        </w:rPr>
        <w:t>r.</w:t>
      </w:r>
    </w:p>
    <w:p w:rsidR="00C67359" w:rsidRPr="00CB1B15" w:rsidRDefault="00C67359" w:rsidP="00C67359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koło naukowe w obszarze</w:t>
      </w:r>
      <w:r w:rsidR="006F3E5B">
        <w:rPr>
          <w:rFonts w:asciiTheme="minorHAnsi" w:hAnsiTheme="minorHAnsi" w:cstheme="minorHAnsi"/>
          <w:sz w:val="22"/>
          <w:szCs w:val="22"/>
        </w:rPr>
        <w:t xml:space="preserve"> tematycznym:</w:t>
      </w:r>
      <w:r w:rsidRPr="00B8772C">
        <w:rPr>
          <w:rFonts w:asciiTheme="minorHAnsi" w:hAnsiTheme="minorHAnsi" w:cstheme="minorHAnsi"/>
          <w:b/>
          <w:sz w:val="22"/>
          <w:szCs w:val="22"/>
        </w:rPr>
        <w:t>język angielski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30 godzin lekcyjnych w okresie od października 20</w:t>
      </w:r>
      <w:r w:rsidR="006F3E5B">
        <w:rPr>
          <w:rFonts w:asciiTheme="minorHAnsi" w:hAnsiTheme="minorHAnsi" w:cstheme="minorHAnsi"/>
          <w:sz w:val="22"/>
          <w:szCs w:val="22"/>
        </w:rPr>
        <w:t>21r. do czerwca 2022</w:t>
      </w:r>
      <w:r w:rsidRPr="00CB1B15">
        <w:rPr>
          <w:rFonts w:asciiTheme="minorHAnsi" w:hAnsiTheme="minorHAnsi" w:cstheme="minorHAnsi"/>
          <w:sz w:val="22"/>
          <w:szCs w:val="22"/>
        </w:rPr>
        <w:t>r.</w:t>
      </w:r>
      <w:r w:rsidR="006F3E5B">
        <w:rPr>
          <w:rFonts w:asciiTheme="minorHAnsi" w:hAnsiTheme="minorHAnsi" w:cstheme="minorHAnsi"/>
          <w:sz w:val="22"/>
          <w:szCs w:val="22"/>
        </w:rPr>
        <w:t xml:space="preserve">, </w:t>
      </w:r>
      <w:r w:rsidRPr="00CB1B15">
        <w:rPr>
          <w:rFonts w:asciiTheme="minorHAnsi" w:hAnsiTheme="minorHAnsi" w:cstheme="minorHAnsi"/>
          <w:sz w:val="22"/>
          <w:szCs w:val="22"/>
        </w:rPr>
        <w:t>w tym 10h zajęć w roku szkolnym w ramach kół prowadzonych będzie przez nauczycieli akademickich/doktorantów za pomocą wideokonferencji w czasie rzeczywistym.</w:t>
      </w:r>
    </w:p>
    <w:p w:rsidR="00C67359" w:rsidRPr="00CB1B15" w:rsidRDefault="00C67359" w:rsidP="00C67359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koło naukowe w obszarze</w:t>
      </w:r>
      <w:r w:rsidR="006F3E5B">
        <w:rPr>
          <w:rFonts w:asciiTheme="minorHAnsi" w:hAnsiTheme="minorHAnsi" w:cstheme="minorHAnsi"/>
          <w:sz w:val="22"/>
          <w:szCs w:val="22"/>
        </w:rPr>
        <w:t xml:space="preserve"> tematycznym:</w:t>
      </w:r>
      <w:r w:rsidRPr="00B8772C">
        <w:rPr>
          <w:rFonts w:asciiTheme="minorHAnsi" w:hAnsiTheme="minorHAnsi" w:cstheme="minorHAnsi"/>
          <w:b/>
          <w:sz w:val="22"/>
          <w:szCs w:val="22"/>
        </w:rPr>
        <w:t xml:space="preserve"> fizyka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30 godzin lekcyjnyc</w:t>
      </w:r>
      <w:r w:rsidR="006F3E5B">
        <w:rPr>
          <w:rFonts w:asciiTheme="minorHAnsi" w:hAnsiTheme="minorHAnsi" w:cstheme="minorHAnsi"/>
          <w:sz w:val="22"/>
          <w:szCs w:val="22"/>
        </w:rPr>
        <w:t>h w okresie od października 2021r. do czerwca 2022</w:t>
      </w:r>
      <w:r w:rsidRPr="00CB1B15">
        <w:rPr>
          <w:rFonts w:asciiTheme="minorHAnsi" w:hAnsiTheme="minorHAnsi" w:cstheme="minorHAnsi"/>
          <w:sz w:val="22"/>
          <w:szCs w:val="22"/>
        </w:rPr>
        <w:t>r. w tym 10h zajęć w roku szkolnym w ramach kół prowadzonych będzie przez nauczycieli akademickich/doktorantów za pomocą wideokonferencji w czasie rzeczywistym.</w:t>
      </w:r>
    </w:p>
    <w:p w:rsidR="00C67359" w:rsidRPr="006F3E5B" w:rsidRDefault="00C67359" w:rsidP="00C67359">
      <w:pPr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E5B">
        <w:rPr>
          <w:rFonts w:asciiTheme="minorHAnsi" w:hAnsiTheme="minorHAnsi" w:cstheme="minorHAnsi"/>
          <w:b/>
          <w:sz w:val="22"/>
          <w:szCs w:val="22"/>
        </w:rPr>
        <w:t>3)Zespół Szkół Nr 1 w Olkuszu:</w:t>
      </w:r>
    </w:p>
    <w:p w:rsidR="00C67359" w:rsidRPr="00CB1B15" w:rsidRDefault="006F3E5B" w:rsidP="00C67359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zajęcia on-line</w:t>
      </w:r>
      <w:r w:rsidR="00C67359" w:rsidRPr="00CB1B15">
        <w:rPr>
          <w:rFonts w:asciiTheme="minorHAnsi" w:hAnsiTheme="minorHAnsi" w:cstheme="minorHAnsi"/>
          <w:sz w:val="22"/>
          <w:szCs w:val="22"/>
        </w:rPr>
        <w:t xml:space="preserve"> w o</w:t>
      </w:r>
      <w:r>
        <w:rPr>
          <w:rFonts w:asciiTheme="minorHAnsi" w:hAnsiTheme="minorHAnsi" w:cstheme="minorHAnsi"/>
          <w:sz w:val="22"/>
          <w:szCs w:val="22"/>
        </w:rPr>
        <w:t>bszarze tematycznym:</w:t>
      </w:r>
      <w:r w:rsidRPr="00B8772C">
        <w:rPr>
          <w:rFonts w:asciiTheme="minorHAnsi" w:hAnsiTheme="minorHAnsi" w:cstheme="minorHAnsi"/>
          <w:b/>
          <w:sz w:val="22"/>
          <w:szCs w:val="22"/>
        </w:rPr>
        <w:t xml:space="preserve"> chemia</w:t>
      </w:r>
      <w:r w:rsidR="00C67359" w:rsidRPr="00CB1B15">
        <w:rPr>
          <w:rFonts w:asciiTheme="minorHAnsi" w:hAnsiTheme="minorHAnsi" w:cstheme="minorHAnsi"/>
          <w:sz w:val="22"/>
          <w:szCs w:val="22"/>
        </w:rPr>
        <w:t xml:space="preserve"> – 30 godzin lekcyjnych w okresie od października 20</w:t>
      </w:r>
      <w:r w:rsidR="003E742E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1. do czerwca 2022</w:t>
      </w:r>
      <w:r w:rsidR="00C67359" w:rsidRPr="00CB1B15">
        <w:rPr>
          <w:rFonts w:asciiTheme="minorHAnsi" w:hAnsiTheme="minorHAnsi" w:cstheme="minorHAnsi"/>
          <w:sz w:val="22"/>
          <w:szCs w:val="22"/>
        </w:rPr>
        <w:t>r.,</w:t>
      </w:r>
    </w:p>
    <w:p w:rsidR="00C67359" w:rsidRDefault="00C67359" w:rsidP="00C67359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koło naukowe w obszarze </w:t>
      </w:r>
      <w:r w:rsidR="006F3E5B">
        <w:rPr>
          <w:rFonts w:asciiTheme="minorHAnsi" w:hAnsiTheme="minorHAnsi" w:cstheme="minorHAnsi"/>
          <w:sz w:val="22"/>
          <w:szCs w:val="22"/>
        </w:rPr>
        <w:t xml:space="preserve">tematycznym: </w:t>
      </w:r>
      <w:r w:rsidR="006F3E5B" w:rsidRPr="00B8772C">
        <w:rPr>
          <w:rFonts w:asciiTheme="minorHAnsi" w:hAnsiTheme="minorHAnsi" w:cstheme="minorHAnsi"/>
          <w:b/>
          <w:sz w:val="22"/>
          <w:szCs w:val="22"/>
        </w:rPr>
        <w:t>chemia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30 godzin lekcyjny</w:t>
      </w:r>
      <w:r w:rsidR="003E742E">
        <w:rPr>
          <w:rFonts w:asciiTheme="minorHAnsi" w:hAnsiTheme="minorHAnsi" w:cstheme="minorHAnsi"/>
          <w:sz w:val="22"/>
          <w:szCs w:val="22"/>
        </w:rPr>
        <w:t>c</w:t>
      </w:r>
      <w:r w:rsidR="006F3E5B">
        <w:rPr>
          <w:rFonts w:asciiTheme="minorHAnsi" w:hAnsiTheme="minorHAnsi" w:cstheme="minorHAnsi"/>
          <w:sz w:val="22"/>
          <w:szCs w:val="22"/>
        </w:rPr>
        <w:t>h w okresie od października 2021r. do czerwca 2022</w:t>
      </w:r>
      <w:r w:rsidRPr="00CB1B15">
        <w:rPr>
          <w:rFonts w:asciiTheme="minorHAnsi" w:hAnsiTheme="minorHAnsi" w:cstheme="minorHAnsi"/>
          <w:sz w:val="22"/>
          <w:szCs w:val="22"/>
        </w:rPr>
        <w:t>r. w tym 10h zajęć w roku szkolnym w ramach kół prowadzonych będzie przez nauczycieli akademickich/doktorantów za pomocą wideokonferencji w czasie rzeczywistym.</w:t>
      </w:r>
    </w:p>
    <w:p w:rsidR="00B8772C" w:rsidRPr="00B81789" w:rsidRDefault="00B8772C" w:rsidP="00B81789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koło naukowe w obszarze </w:t>
      </w:r>
      <w:r>
        <w:rPr>
          <w:rFonts w:asciiTheme="minorHAnsi" w:hAnsiTheme="minorHAnsi" w:cstheme="minorHAnsi"/>
          <w:sz w:val="22"/>
          <w:szCs w:val="22"/>
        </w:rPr>
        <w:t xml:space="preserve">tematycznym: </w:t>
      </w:r>
      <w:r w:rsidRPr="00B8772C">
        <w:rPr>
          <w:rFonts w:asciiTheme="minorHAnsi" w:hAnsiTheme="minorHAnsi" w:cstheme="minorHAnsi"/>
          <w:b/>
          <w:sz w:val="22"/>
          <w:szCs w:val="22"/>
        </w:rPr>
        <w:t xml:space="preserve"> informatyka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30 godzin lekcyjny</w:t>
      </w:r>
      <w:r>
        <w:rPr>
          <w:rFonts w:asciiTheme="minorHAnsi" w:hAnsiTheme="minorHAnsi" w:cstheme="minorHAnsi"/>
          <w:sz w:val="22"/>
          <w:szCs w:val="22"/>
        </w:rPr>
        <w:t>ch w okresie od października 2021r. do czerwca 2022</w:t>
      </w:r>
      <w:r w:rsidRPr="00CB1B15">
        <w:rPr>
          <w:rFonts w:asciiTheme="minorHAnsi" w:hAnsiTheme="minorHAnsi" w:cstheme="minorHAnsi"/>
          <w:sz w:val="22"/>
          <w:szCs w:val="22"/>
        </w:rPr>
        <w:t>r. w tym 10h zajęć w roku szkolnym w ramach kół prowadzonych będzie przez nauczycieli akademickich/doktorantów za pomocą wideokonferencji w czasie rzeczywistym.</w:t>
      </w:r>
    </w:p>
    <w:p w:rsidR="001D6C3C" w:rsidRPr="006F3E5B" w:rsidRDefault="00E031B9" w:rsidP="000D1F90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E5B">
        <w:rPr>
          <w:rFonts w:asciiTheme="minorHAnsi" w:hAnsiTheme="minorHAnsi" w:cstheme="minorHAnsi"/>
          <w:b/>
          <w:sz w:val="22"/>
          <w:szCs w:val="22"/>
        </w:rPr>
        <w:t>4</w:t>
      </w:r>
      <w:r w:rsidR="001D6C3C" w:rsidRPr="006F3E5B">
        <w:rPr>
          <w:rFonts w:asciiTheme="minorHAnsi" w:hAnsiTheme="minorHAnsi" w:cstheme="minorHAnsi"/>
          <w:b/>
          <w:sz w:val="22"/>
          <w:szCs w:val="22"/>
        </w:rPr>
        <w:t>)Zespół Szkół Nr 3 w Olkuszu:</w:t>
      </w:r>
    </w:p>
    <w:p w:rsidR="00E031B9" w:rsidRPr="006347EB" w:rsidRDefault="00E031B9" w:rsidP="00E031B9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47EB">
        <w:rPr>
          <w:rFonts w:asciiTheme="minorHAnsi" w:hAnsiTheme="minorHAnsi" w:cstheme="minorHAnsi"/>
          <w:sz w:val="22"/>
          <w:szCs w:val="22"/>
        </w:rPr>
        <w:t>zajęcia on-line w</w:t>
      </w:r>
      <w:r w:rsidR="00B8772C">
        <w:rPr>
          <w:rFonts w:asciiTheme="minorHAnsi" w:hAnsiTheme="minorHAnsi" w:cstheme="minorHAnsi"/>
          <w:sz w:val="22"/>
          <w:szCs w:val="22"/>
        </w:rPr>
        <w:t xml:space="preserve"> obszarze tematycznym: </w:t>
      </w:r>
      <w:r w:rsidR="00B8772C" w:rsidRPr="00B8772C">
        <w:rPr>
          <w:rFonts w:asciiTheme="minorHAnsi" w:hAnsiTheme="minorHAnsi" w:cstheme="minorHAnsi"/>
          <w:b/>
          <w:sz w:val="22"/>
          <w:szCs w:val="22"/>
        </w:rPr>
        <w:t>informatyka</w:t>
      </w:r>
      <w:r w:rsidRPr="006347EB">
        <w:rPr>
          <w:rFonts w:asciiTheme="minorHAnsi" w:hAnsiTheme="minorHAnsi" w:cstheme="minorHAnsi"/>
          <w:sz w:val="22"/>
          <w:szCs w:val="22"/>
        </w:rPr>
        <w:t xml:space="preserve"> – 30 godzin lekcyjnyc</w:t>
      </w:r>
      <w:r w:rsidR="00B8772C">
        <w:rPr>
          <w:rFonts w:asciiTheme="minorHAnsi" w:hAnsiTheme="minorHAnsi" w:cstheme="minorHAnsi"/>
          <w:sz w:val="22"/>
          <w:szCs w:val="22"/>
        </w:rPr>
        <w:t>h w okresie od października 2021r. do czerwca 2022</w:t>
      </w:r>
      <w:r w:rsidRPr="006347EB">
        <w:rPr>
          <w:rFonts w:asciiTheme="minorHAnsi" w:hAnsiTheme="minorHAnsi" w:cstheme="minorHAnsi"/>
          <w:sz w:val="22"/>
          <w:szCs w:val="22"/>
        </w:rPr>
        <w:t>r.,</w:t>
      </w:r>
    </w:p>
    <w:p w:rsidR="00E031B9" w:rsidRDefault="00E031B9" w:rsidP="00E031B9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47EB">
        <w:rPr>
          <w:rFonts w:asciiTheme="minorHAnsi" w:hAnsiTheme="minorHAnsi" w:cstheme="minorHAnsi"/>
          <w:sz w:val="22"/>
          <w:szCs w:val="22"/>
        </w:rPr>
        <w:lastRenderedPageBreak/>
        <w:t>k</w:t>
      </w:r>
      <w:r w:rsidR="00B8772C">
        <w:rPr>
          <w:rFonts w:asciiTheme="minorHAnsi" w:hAnsiTheme="minorHAnsi" w:cstheme="minorHAnsi"/>
          <w:sz w:val="22"/>
          <w:szCs w:val="22"/>
        </w:rPr>
        <w:t xml:space="preserve">oło naukowe w obszarze tematycznym: </w:t>
      </w:r>
      <w:r w:rsidR="00B8772C" w:rsidRPr="00B8772C">
        <w:rPr>
          <w:rFonts w:asciiTheme="minorHAnsi" w:hAnsiTheme="minorHAnsi" w:cstheme="minorHAnsi"/>
          <w:b/>
          <w:sz w:val="22"/>
          <w:szCs w:val="22"/>
        </w:rPr>
        <w:t>informatyka</w:t>
      </w:r>
      <w:r w:rsidRPr="006347EB">
        <w:rPr>
          <w:rFonts w:asciiTheme="minorHAnsi" w:hAnsiTheme="minorHAnsi" w:cstheme="minorHAnsi"/>
          <w:sz w:val="22"/>
          <w:szCs w:val="22"/>
        </w:rPr>
        <w:t xml:space="preserve"> – 30 godzin lekcyjnych w okresie od października 20</w:t>
      </w:r>
      <w:r w:rsidR="00B8772C">
        <w:rPr>
          <w:rFonts w:asciiTheme="minorHAnsi" w:hAnsiTheme="minorHAnsi" w:cstheme="minorHAnsi"/>
          <w:sz w:val="22"/>
          <w:szCs w:val="22"/>
        </w:rPr>
        <w:t>21r. do czerwca 2022</w:t>
      </w:r>
      <w:r w:rsidRPr="006347EB">
        <w:rPr>
          <w:rFonts w:asciiTheme="minorHAnsi" w:hAnsiTheme="minorHAnsi" w:cstheme="minorHAnsi"/>
          <w:sz w:val="22"/>
          <w:szCs w:val="22"/>
        </w:rPr>
        <w:t>r. w tym 10h zajęć w roku szkolnym w ramach kół prowadzonych będzie przez nauczycieli akademickich/doktorantów za pomocą wideokonferencji w czasie rzeczywistym.</w:t>
      </w:r>
    </w:p>
    <w:p w:rsidR="00B8772C" w:rsidRPr="006347EB" w:rsidRDefault="00B8772C" w:rsidP="00B8772C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47EB">
        <w:rPr>
          <w:rFonts w:asciiTheme="minorHAnsi" w:hAnsiTheme="minorHAnsi" w:cstheme="minorHAnsi"/>
          <w:sz w:val="22"/>
          <w:szCs w:val="22"/>
        </w:rPr>
        <w:t>k</w:t>
      </w:r>
      <w:r>
        <w:rPr>
          <w:rFonts w:asciiTheme="minorHAnsi" w:hAnsiTheme="minorHAnsi" w:cstheme="minorHAnsi"/>
          <w:sz w:val="22"/>
          <w:szCs w:val="22"/>
        </w:rPr>
        <w:t xml:space="preserve">oło naukowe w obszarze tematycznym: </w:t>
      </w:r>
      <w:r>
        <w:rPr>
          <w:rFonts w:asciiTheme="minorHAnsi" w:hAnsiTheme="minorHAnsi" w:cstheme="minorHAnsi"/>
          <w:b/>
          <w:sz w:val="22"/>
          <w:szCs w:val="22"/>
        </w:rPr>
        <w:t xml:space="preserve">geografia </w:t>
      </w:r>
      <w:r w:rsidRPr="006347EB">
        <w:rPr>
          <w:rFonts w:asciiTheme="minorHAnsi" w:hAnsiTheme="minorHAnsi" w:cstheme="minorHAnsi"/>
          <w:sz w:val="22"/>
          <w:szCs w:val="22"/>
        </w:rPr>
        <w:t>– 30 godzin lekcyjnych w okresie od października 20</w:t>
      </w:r>
      <w:r>
        <w:rPr>
          <w:rFonts w:asciiTheme="minorHAnsi" w:hAnsiTheme="minorHAnsi" w:cstheme="minorHAnsi"/>
          <w:sz w:val="22"/>
          <w:szCs w:val="22"/>
        </w:rPr>
        <w:t>21r. do czerwca 2022</w:t>
      </w:r>
      <w:r w:rsidRPr="006347EB">
        <w:rPr>
          <w:rFonts w:asciiTheme="minorHAnsi" w:hAnsiTheme="minorHAnsi" w:cstheme="minorHAnsi"/>
          <w:sz w:val="22"/>
          <w:szCs w:val="22"/>
        </w:rPr>
        <w:t>r. w tym 10h zajęć w roku szkolnym w ramach kół prowadzonych będzie przez nauczycieli akademickich/doktorantów za pomocą wideokonferencji w czasie rzeczywistym.</w:t>
      </w:r>
    </w:p>
    <w:p w:rsidR="00FB62DA" w:rsidRPr="006F3E5B" w:rsidRDefault="00AA4334" w:rsidP="00FB62DA">
      <w:pPr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F3E5B">
        <w:rPr>
          <w:rFonts w:asciiTheme="minorHAnsi" w:hAnsiTheme="minorHAnsi" w:cstheme="minorHAnsi"/>
          <w:b/>
          <w:sz w:val="22"/>
          <w:szCs w:val="22"/>
        </w:rPr>
        <w:t>5</w:t>
      </w:r>
      <w:r w:rsidR="00FB62DA" w:rsidRPr="006F3E5B">
        <w:rPr>
          <w:rFonts w:asciiTheme="minorHAnsi" w:hAnsiTheme="minorHAnsi" w:cstheme="minorHAnsi"/>
          <w:b/>
          <w:sz w:val="22"/>
          <w:szCs w:val="22"/>
        </w:rPr>
        <w:t>)Zespół Szkół Nr 4 w Olkuszu:</w:t>
      </w:r>
    </w:p>
    <w:p w:rsidR="00BC6C16" w:rsidRPr="00CB1B15" w:rsidRDefault="00B8772C" w:rsidP="00BC6C16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zajęcia on-line</w:t>
      </w:r>
      <w:r w:rsidR="00BC6C16" w:rsidRPr="00CB1B15">
        <w:rPr>
          <w:rFonts w:asciiTheme="minorHAnsi" w:hAnsiTheme="minorHAnsi" w:cstheme="minorHAnsi"/>
          <w:sz w:val="22"/>
          <w:szCs w:val="22"/>
        </w:rPr>
        <w:t xml:space="preserve"> w obszarze tematycznym: </w:t>
      </w:r>
      <w:r w:rsidRPr="00B8772C">
        <w:rPr>
          <w:rFonts w:asciiTheme="minorHAnsi" w:hAnsiTheme="minorHAnsi" w:cstheme="minorHAnsi"/>
          <w:b/>
          <w:sz w:val="22"/>
          <w:szCs w:val="22"/>
        </w:rPr>
        <w:t>chemia</w:t>
      </w:r>
      <w:r w:rsidR="00BC6C16" w:rsidRPr="00CB1B15">
        <w:rPr>
          <w:rFonts w:asciiTheme="minorHAnsi" w:hAnsiTheme="minorHAnsi" w:cstheme="minorHAnsi"/>
          <w:sz w:val="22"/>
          <w:szCs w:val="22"/>
        </w:rPr>
        <w:t xml:space="preserve"> – 30 godzin lekcyjnyc</w:t>
      </w:r>
      <w:r>
        <w:rPr>
          <w:rFonts w:asciiTheme="minorHAnsi" w:hAnsiTheme="minorHAnsi" w:cstheme="minorHAnsi"/>
          <w:sz w:val="22"/>
          <w:szCs w:val="22"/>
        </w:rPr>
        <w:t>h w okresie od października 2021r. do czerwca 2022</w:t>
      </w:r>
      <w:r w:rsidR="00BC6C16" w:rsidRPr="00CB1B15">
        <w:rPr>
          <w:rFonts w:asciiTheme="minorHAnsi" w:hAnsiTheme="minorHAnsi" w:cstheme="minorHAnsi"/>
          <w:sz w:val="22"/>
          <w:szCs w:val="22"/>
        </w:rPr>
        <w:t>r.</w:t>
      </w:r>
      <w:r w:rsidR="00431247" w:rsidRPr="00CB1B15">
        <w:rPr>
          <w:rFonts w:asciiTheme="minorHAnsi" w:hAnsiTheme="minorHAnsi" w:cstheme="minorHAnsi"/>
          <w:sz w:val="22"/>
          <w:szCs w:val="22"/>
        </w:rPr>
        <w:t>,</w:t>
      </w:r>
    </w:p>
    <w:p w:rsidR="00BC6C16" w:rsidRDefault="00BC6C16" w:rsidP="00BC6C16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koło naukowe w obszarze</w:t>
      </w:r>
      <w:r w:rsidR="00B8772C">
        <w:rPr>
          <w:rFonts w:asciiTheme="minorHAnsi" w:hAnsiTheme="minorHAnsi" w:cstheme="minorHAnsi"/>
          <w:sz w:val="22"/>
          <w:szCs w:val="22"/>
        </w:rPr>
        <w:t xml:space="preserve"> tematycznym: </w:t>
      </w:r>
      <w:r w:rsidR="00B8772C" w:rsidRPr="005F32E6">
        <w:rPr>
          <w:rFonts w:asciiTheme="minorHAnsi" w:hAnsiTheme="minorHAnsi" w:cstheme="minorHAnsi"/>
          <w:b/>
          <w:sz w:val="22"/>
          <w:szCs w:val="22"/>
        </w:rPr>
        <w:t xml:space="preserve">chemia </w:t>
      </w:r>
      <w:r w:rsidRPr="00CB1B15">
        <w:rPr>
          <w:rFonts w:asciiTheme="minorHAnsi" w:hAnsiTheme="minorHAnsi" w:cstheme="minorHAnsi"/>
          <w:sz w:val="22"/>
          <w:szCs w:val="22"/>
        </w:rPr>
        <w:t>– 30 godzin lekcyjnych w okresie od paź</w:t>
      </w:r>
      <w:r w:rsidR="00B8772C">
        <w:rPr>
          <w:rFonts w:asciiTheme="minorHAnsi" w:hAnsiTheme="minorHAnsi" w:cstheme="minorHAnsi"/>
          <w:sz w:val="22"/>
          <w:szCs w:val="22"/>
        </w:rPr>
        <w:t>dziernika 2021r. do czerwca 2022</w:t>
      </w:r>
      <w:r w:rsidRPr="00CB1B15">
        <w:rPr>
          <w:rFonts w:asciiTheme="minorHAnsi" w:hAnsiTheme="minorHAnsi" w:cstheme="minorHAnsi"/>
          <w:sz w:val="22"/>
          <w:szCs w:val="22"/>
        </w:rPr>
        <w:t>r. w tym 10h zajęć w roku szkolnym w ramach kół prowadzonych będzie przez nauczycieli akademickich/doktorantów za pomocą wideokonferencji w czasie rzeczywistym</w:t>
      </w:r>
      <w:r w:rsidR="00431247" w:rsidRPr="00CB1B15">
        <w:rPr>
          <w:rFonts w:asciiTheme="minorHAnsi" w:hAnsiTheme="minorHAnsi" w:cstheme="minorHAnsi"/>
          <w:sz w:val="22"/>
          <w:szCs w:val="22"/>
        </w:rPr>
        <w:t>,</w:t>
      </w:r>
    </w:p>
    <w:p w:rsidR="005F32E6" w:rsidRPr="005F32E6" w:rsidRDefault="005F32E6" w:rsidP="005F32E6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koło naukowe w obszarze</w:t>
      </w:r>
      <w:r>
        <w:rPr>
          <w:rFonts w:asciiTheme="minorHAnsi" w:hAnsiTheme="minorHAnsi" w:cstheme="minorHAnsi"/>
          <w:sz w:val="22"/>
          <w:szCs w:val="22"/>
        </w:rPr>
        <w:t xml:space="preserve"> tematycznym: </w:t>
      </w:r>
      <w:r>
        <w:rPr>
          <w:rFonts w:asciiTheme="minorHAnsi" w:hAnsiTheme="minorHAnsi" w:cstheme="minorHAnsi"/>
          <w:b/>
          <w:sz w:val="22"/>
          <w:szCs w:val="22"/>
        </w:rPr>
        <w:t>matematyka</w:t>
      </w:r>
      <w:r w:rsidRPr="00CB1B15">
        <w:rPr>
          <w:rFonts w:asciiTheme="minorHAnsi" w:hAnsiTheme="minorHAnsi" w:cstheme="minorHAnsi"/>
          <w:sz w:val="22"/>
          <w:szCs w:val="22"/>
        </w:rPr>
        <w:t>– 30 godzin lekcyjnych w okresie od paź</w:t>
      </w:r>
      <w:r>
        <w:rPr>
          <w:rFonts w:asciiTheme="minorHAnsi" w:hAnsiTheme="minorHAnsi" w:cstheme="minorHAnsi"/>
          <w:sz w:val="22"/>
          <w:szCs w:val="22"/>
        </w:rPr>
        <w:t>dziernika 2021r. do czerwca 2022</w:t>
      </w:r>
      <w:r w:rsidRPr="00CB1B15">
        <w:rPr>
          <w:rFonts w:asciiTheme="minorHAnsi" w:hAnsiTheme="minorHAnsi" w:cstheme="minorHAnsi"/>
          <w:sz w:val="22"/>
          <w:szCs w:val="22"/>
        </w:rPr>
        <w:t>r. w tym 10h zajęć w roku szkolnym w ramach kół prowadzonych będzie przez nauczycieli akademickich/doktorantów za pomocą wideokonferencji w czasie rzeczywistym,</w:t>
      </w:r>
    </w:p>
    <w:p w:rsidR="001D6C3C" w:rsidRPr="006F3E5B" w:rsidRDefault="00EA0BE5" w:rsidP="000D1F90">
      <w:pPr>
        <w:ind w:left="72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6) </w:t>
      </w:r>
      <w:r w:rsidR="00AA4334" w:rsidRPr="006F3E5B">
        <w:rPr>
          <w:rFonts w:asciiTheme="minorHAnsi" w:hAnsiTheme="minorHAnsi" w:cstheme="minorHAnsi"/>
          <w:b/>
          <w:sz w:val="22"/>
          <w:szCs w:val="22"/>
        </w:rPr>
        <w:t>Zespół Szkół w Wolbromiu</w:t>
      </w:r>
      <w:r w:rsidR="006F3E5B">
        <w:rPr>
          <w:rFonts w:asciiTheme="minorHAnsi" w:hAnsiTheme="minorHAnsi" w:cstheme="minorHAnsi"/>
          <w:b/>
          <w:sz w:val="22"/>
          <w:szCs w:val="22"/>
        </w:rPr>
        <w:t>:</w:t>
      </w:r>
    </w:p>
    <w:p w:rsidR="00AA4334" w:rsidRPr="00CB1B15" w:rsidRDefault="00AA4334" w:rsidP="00AA4334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zajęcia on-l</w:t>
      </w:r>
      <w:r w:rsidR="005F32E6">
        <w:rPr>
          <w:rFonts w:asciiTheme="minorHAnsi" w:hAnsiTheme="minorHAnsi" w:cstheme="minorHAnsi"/>
          <w:sz w:val="22"/>
          <w:szCs w:val="22"/>
        </w:rPr>
        <w:t xml:space="preserve">inew obszarze tematycznym: </w:t>
      </w:r>
      <w:r w:rsidR="005F32E6" w:rsidRPr="005F32E6">
        <w:rPr>
          <w:rFonts w:asciiTheme="minorHAnsi" w:hAnsiTheme="minorHAnsi" w:cstheme="minorHAnsi"/>
          <w:b/>
          <w:sz w:val="22"/>
          <w:szCs w:val="22"/>
        </w:rPr>
        <w:t>język angielski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30 godzin lekcyjnych w okresie od października 20</w:t>
      </w:r>
      <w:r w:rsidR="005F32E6">
        <w:rPr>
          <w:rFonts w:asciiTheme="minorHAnsi" w:hAnsiTheme="minorHAnsi" w:cstheme="minorHAnsi"/>
          <w:sz w:val="22"/>
          <w:szCs w:val="22"/>
        </w:rPr>
        <w:t>21</w:t>
      </w:r>
      <w:r w:rsidRPr="00CB1B15">
        <w:rPr>
          <w:rFonts w:asciiTheme="minorHAnsi" w:hAnsiTheme="minorHAnsi" w:cstheme="minorHAnsi"/>
          <w:sz w:val="22"/>
          <w:szCs w:val="22"/>
        </w:rPr>
        <w:t>r. do czerwca 202</w:t>
      </w:r>
      <w:r w:rsidR="005F32E6">
        <w:rPr>
          <w:rFonts w:asciiTheme="minorHAnsi" w:hAnsiTheme="minorHAnsi" w:cstheme="minorHAnsi"/>
          <w:sz w:val="22"/>
          <w:szCs w:val="22"/>
        </w:rPr>
        <w:t>2</w:t>
      </w:r>
      <w:r w:rsidRPr="00CB1B15">
        <w:rPr>
          <w:rFonts w:asciiTheme="minorHAnsi" w:hAnsiTheme="minorHAnsi" w:cstheme="minorHAnsi"/>
          <w:sz w:val="22"/>
          <w:szCs w:val="22"/>
        </w:rPr>
        <w:t>r.</w:t>
      </w:r>
    </w:p>
    <w:p w:rsidR="00AA4334" w:rsidRPr="00CB1B15" w:rsidRDefault="00AA4334" w:rsidP="00AA4334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koło naukowe w obszarze</w:t>
      </w:r>
      <w:r w:rsidR="005F32E6">
        <w:rPr>
          <w:rFonts w:asciiTheme="minorHAnsi" w:hAnsiTheme="minorHAnsi" w:cstheme="minorHAnsi"/>
          <w:sz w:val="22"/>
          <w:szCs w:val="22"/>
        </w:rPr>
        <w:t xml:space="preserve"> tematycznym:</w:t>
      </w:r>
      <w:r w:rsidRPr="00CB1B15">
        <w:rPr>
          <w:rFonts w:asciiTheme="minorHAnsi" w:hAnsiTheme="minorHAnsi" w:cstheme="minorHAnsi"/>
          <w:sz w:val="22"/>
          <w:szCs w:val="22"/>
        </w:rPr>
        <w:t xml:space="preserve"> j</w:t>
      </w:r>
      <w:r w:rsidRPr="005F32E6">
        <w:rPr>
          <w:rFonts w:asciiTheme="minorHAnsi" w:hAnsiTheme="minorHAnsi" w:cstheme="minorHAnsi"/>
          <w:b/>
          <w:sz w:val="22"/>
          <w:szCs w:val="22"/>
        </w:rPr>
        <w:t>ęzyk angielski</w:t>
      </w:r>
      <w:r w:rsidRPr="00CB1B15">
        <w:rPr>
          <w:rFonts w:asciiTheme="minorHAnsi" w:hAnsiTheme="minorHAnsi" w:cstheme="minorHAnsi"/>
          <w:sz w:val="22"/>
          <w:szCs w:val="22"/>
        </w:rPr>
        <w:t xml:space="preserve"> – 30 godzin lekcyjnych w okresie od października 20</w:t>
      </w:r>
      <w:r w:rsidR="005F32E6">
        <w:rPr>
          <w:rFonts w:asciiTheme="minorHAnsi" w:hAnsiTheme="minorHAnsi" w:cstheme="minorHAnsi"/>
          <w:sz w:val="22"/>
          <w:szCs w:val="22"/>
        </w:rPr>
        <w:t>21r. do czerwca 2022</w:t>
      </w:r>
      <w:r w:rsidRPr="00CB1B15">
        <w:rPr>
          <w:rFonts w:asciiTheme="minorHAnsi" w:hAnsiTheme="minorHAnsi" w:cstheme="minorHAnsi"/>
          <w:sz w:val="22"/>
          <w:szCs w:val="22"/>
        </w:rPr>
        <w:t>r. w tym 10h zajęć w roku szkolnym w ramach kół prowadzonych będzie przez nauczycieli akademickich/doktorantów za pomocą wideokonferencji w czasie rzeczywistym.</w:t>
      </w:r>
    </w:p>
    <w:p w:rsidR="001D6C3C" w:rsidRPr="00CB1B15" w:rsidRDefault="001D6C3C" w:rsidP="000D1F9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Formy wsparcia, o których mowa w ust. 1 pkt 1) - </w:t>
      </w:r>
      <w:r w:rsidR="00AA4334" w:rsidRPr="00CB1B15">
        <w:rPr>
          <w:rFonts w:asciiTheme="minorHAnsi" w:hAnsiTheme="minorHAnsi" w:cstheme="minorHAnsi"/>
          <w:sz w:val="22"/>
          <w:szCs w:val="22"/>
        </w:rPr>
        <w:t>6</w:t>
      </w:r>
      <w:r w:rsidRPr="00CB1B15">
        <w:rPr>
          <w:rFonts w:asciiTheme="minorHAnsi" w:hAnsiTheme="minorHAnsi" w:cstheme="minorHAnsi"/>
          <w:sz w:val="22"/>
          <w:szCs w:val="22"/>
        </w:rPr>
        <w:t>) będą się odbywać na podstawie szczegółowego harmonogramu sporządzonego przez Lidera Projektu w oparciu o ustalenia dokonane wspólnie przez Lidera Projektu, Partnerów – organy prowadzące i Partnerów – uczelnie wyższe.</w:t>
      </w:r>
    </w:p>
    <w:p w:rsidR="000D1F90" w:rsidRPr="00CB1B15" w:rsidRDefault="001D6C3C" w:rsidP="000D1F90">
      <w:pPr>
        <w:numPr>
          <w:ilvl w:val="0"/>
          <w:numId w:val="1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Koła naukowe będą się odbywać na podstawie szczegółowego harmonogramu sporządzonego przez realizatora.</w:t>
      </w:r>
    </w:p>
    <w:p w:rsidR="001B41F4" w:rsidRDefault="001B41F4" w:rsidP="00CB1B15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D6C3C" w:rsidRPr="00CB1B15" w:rsidRDefault="001D6C3C" w:rsidP="00CB1B1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B15">
        <w:rPr>
          <w:rFonts w:asciiTheme="minorHAnsi" w:hAnsiTheme="minorHAnsi" w:cstheme="minorHAnsi"/>
          <w:b/>
          <w:bCs/>
          <w:sz w:val="22"/>
          <w:szCs w:val="22"/>
        </w:rPr>
        <w:t>§ 4</w:t>
      </w:r>
      <w:r w:rsidRPr="00CB1B15">
        <w:rPr>
          <w:rFonts w:asciiTheme="minorHAnsi" w:hAnsiTheme="minorHAnsi" w:cstheme="minorHAnsi"/>
          <w:sz w:val="22"/>
          <w:szCs w:val="22"/>
        </w:rPr>
        <w:br/>
      </w:r>
      <w:r w:rsidRPr="00CB1B15">
        <w:rPr>
          <w:rFonts w:asciiTheme="minorHAnsi" w:hAnsiTheme="minorHAnsi" w:cstheme="minorHAnsi"/>
          <w:b/>
          <w:sz w:val="22"/>
          <w:szCs w:val="22"/>
        </w:rPr>
        <w:t>Kryteria uczestnictwa w projekcie</w:t>
      </w:r>
    </w:p>
    <w:p w:rsidR="001D6C3C" w:rsidRPr="00CB1B15" w:rsidRDefault="001D6C3C" w:rsidP="000D1F90">
      <w:pPr>
        <w:autoSpaceDE w:val="0"/>
        <w:autoSpaceDN w:val="0"/>
        <w:adjustRightInd w:val="0"/>
        <w:jc w:val="both"/>
        <w:rPr>
          <w:rFonts w:asciiTheme="minorHAnsi" w:eastAsia="ArialMT" w:hAnsiTheme="minorHAnsi" w:cstheme="minorHAnsi"/>
          <w:sz w:val="22"/>
          <w:szCs w:val="22"/>
        </w:rPr>
      </w:pPr>
      <w:r w:rsidRPr="00CB1B15">
        <w:rPr>
          <w:rFonts w:asciiTheme="minorHAnsi" w:eastAsia="ArialMT" w:hAnsiTheme="minorHAnsi" w:cstheme="minorHAnsi"/>
          <w:sz w:val="22"/>
          <w:szCs w:val="22"/>
        </w:rPr>
        <w:t>Rekrutacja na zajęcia on-line oraz koła naukowe będzie prowadzona w oparciu o następujące zasady:</w:t>
      </w:r>
    </w:p>
    <w:p w:rsidR="001D6C3C" w:rsidRPr="00CB1B15" w:rsidRDefault="001D6C3C" w:rsidP="000D1F90">
      <w:pPr>
        <w:numPr>
          <w:ilvl w:val="0"/>
          <w:numId w:val="14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W projekcie mogą wziąć udział uczniowie Szkół objętych projektem spełniający kryteria rekrutacji (dostępu), w tym: zainteresowani udziałem w zajęciach w ramach konkretnego obszaru (osoby, które złożą wypełniony formularz rekrutacyjny) oraz posiadający kompetencje pozwalające na udział w zajęciach wykraczających ponad podstawę programową kształcenia dla danego przedmiotu, tj. ocena z przedmiotu odpowiadającemu obszarowi tematycznemu nie niższa niż dostateczna.</w:t>
      </w:r>
    </w:p>
    <w:p w:rsidR="001D6C3C" w:rsidRPr="00CB1B15" w:rsidRDefault="001D6C3C" w:rsidP="000D1F90">
      <w:pPr>
        <w:numPr>
          <w:ilvl w:val="0"/>
          <w:numId w:val="14"/>
        </w:numPr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eastAsia="ArialMT" w:hAnsiTheme="minorHAnsi" w:cstheme="minorHAnsi"/>
          <w:sz w:val="22"/>
          <w:szCs w:val="22"/>
        </w:rPr>
        <w:t>Do udziału w zajęciach nie będą rekrutowani uczniowie, którzy w projekcie pilotażowym</w:t>
      </w:r>
      <w:r w:rsidR="00EA0BE5">
        <w:rPr>
          <w:rFonts w:asciiTheme="minorHAnsi" w:eastAsia="ArialMT" w:hAnsiTheme="minorHAnsi" w:cstheme="minorHAnsi"/>
          <w:sz w:val="22"/>
          <w:szCs w:val="22"/>
        </w:rPr>
        <w:t xml:space="preserve"> oraz w roku szkolnym</w:t>
      </w:r>
      <w:r w:rsidR="00B81789">
        <w:rPr>
          <w:rFonts w:asciiTheme="minorHAnsi" w:eastAsia="ArialMT" w:hAnsiTheme="minorHAnsi" w:cstheme="minorHAnsi"/>
          <w:sz w:val="22"/>
          <w:szCs w:val="22"/>
        </w:rPr>
        <w:t xml:space="preserve"> </w:t>
      </w:r>
      <w:r w:rsidRPr="00CB1B15">
        <w:rPr>
          <w:rFonts w:asciiTheme="minorHAnsi" w:eastAsia="ArialMT" w:hAnsiTheme="minorHAnsi" w:cstheme="minorHAnsi"/>
          <w:sz w:val="22"/>
          <w:szCs w:val="22"/>
        </w:rPr>
        <w:t>2017/18</w:t>
      </w:r>
      <w:r w:rsidR="006347EB">
        <w:rPr>
          <w:rFonts w:asciiTheme="minorHAnsi" w:eastAsia="ArialMT" w:hAnsiTheme="minorHAnsi" w:cstheme="minorHAnsi"/>
          <w:sz w:val="22"/>
          <w:szCs w:val="22"/>
        </w:rPr>
        <w:t>,</w:t>
      </w:r>
      <w:r w:rsidR="00F27EA0" w:rsidRPr="00CB1B15">
        <w:rPr>
          <w:rFonts w:asciiTheme="minorHAnsi" w:eastAsia="ArialMT" w:hAnsiTheme="minorHAnsi" w:cstheme="minorHAnsi"/>
          <w:sz w:val="22"/>
          <w:szCs w:val="22"/>
        </w:rPr>
        <w:t xml:space="preserve"> 2018/2019</w:t>
      </w:r>
      <w:r w:rsidR="006347EB">
        <w:rPr>
          <w:rFonts w:asciiTheme="minorHAnsi" w:eastAsia="ArialMT" w:hAnsiTheme="minorHAnsi" w:cstheme="minorHAnsi"/>
          <w:sz w:val="22"/>
          <w:szCs w:val="22"/>
        </w:rPr>
        <w:t>, 2019/20</w:t>
      </w:r>
      <w:r w:rsidR="00EA0BE5">
        <w:rPr>
          <w:rFonts w:asciiTheme="minorHAnsi" w:eastAsia="ArialMT" w:hAnsiTheme="minorHAnsi" w:cstheme="minorHAnsi"/>
          <w:sz w:val="22"/>
          <w:szCs w:val="22"/>
        </w:rPr>
        <w:t xml:space="preserve">, 2020/2021 </w:t>
      </w:r>
      <w:r w:rsidRPr="00CB1B15">
        <w:rPr>
          <w:rFonts w:asciiTheme="minorHAnsi" w:eastAsia="ArialMT" w:hAnsiTheme="minorHAnsi" w:cstheme="minorHAnsi"/>
          <w:sz w:val="22"/>
          <w:szCs w:val="22"/>
        </w:rPr>
        <w:t>korzystali ze wsparcia w tym samym obszarze.</w:t>
      </w:r>
    </w:p>
    <w:p w:rsidR="001B41F4" w:rsidRDefault="006347EB" w:rsidP="001B41F4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47EB">
        <w:rPr>
          <w:rFonts w:asciiTheme="minorHAnsi" w:eastAsia="ArialMT" w:hAnsiTheme="minorHAnsi" w:cstheme="minorHAnsi"/>
          <w:sz w:val="22"/>
          <w:szCs w:val="22"/>
        </w:rPr>
        <w:t>Jeden uczeń może korzystać z zajęć w kilku obszarach, z zastrzeżeniem, że pierwszeństwo w rekrutacji będą miały osoby biorące udział tylko w 1 obszarze. Osoby, które chcą wziąć udział w zajęciach z większej ilości obszarów (jednak nie więcej niż 3) zobowiązane będą do wskazania preferowanej kolejności zajęć, w których chcą brać udział.</w:t>
      </w:r>
    </w:p>
    <w:p w:rsidR="001B41F4" w:rsidRPr="001B41F4" w:rsidRDefault="001B41F4" w:rsidP="001B41F4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1F4">
        <w:rPr>
          <w:rFonts w:asciiTheme="minorHAnsi" w:eastAsia="ArialMT" w:hAnsiTheme="minorHAnsi" w:cstheme="minorHAnsi"/>
          <w:sz w:val="22"/>
          <w:szCs w:val="22"/>
          <w:lang w:eastAsia="en-US"/>
        </w:rPr>
        <w:t>W przypadku gdy liczba chętnych przekracza liczbę miejsc rekrutacja odbywać się będzie wg. poniższej metodologii.</w:t>
      </w:r>
    </w:p>
    <w:p w:rsidR="001B41F4" w:rsidRPr="001B41F4" w:rsidRDefault="001B41F4" w:rsidP="001B41F4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1F4">
        <w:rPr>
          <w:rFonts w:asciiTheme="minorHAnsi" w:eastAsia="ArialMT" w:hAnsiTheme="minorHAnsi" w:cstheme="minorHAnsi"/>
          <w:sz w:val="22"/>
          <w:szCs w:val="22"/>
          <w:lang w:eastAsia="en-US"/>
        </w:rPr>
        <w:t xml:space="preserve">etap I: wyższa ocena z przedmiotu odpowiadającego obszarowi tematycznemu jaką uczeń uzyskał na koniec semestru poprzedzającego rekrutację. </w:t>
      </w:r>
    </w:p>
    <w:p w:rsidR="001B41F4" w:rsidRPr="001B41F4" w:rsidRDefault="001B41F4" w:rsidP="001B41F4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1F4">
        <w:rPr>
          <w:rFonts w:asciiTheme="minorHAnsi" w:eastAsia="ArialMT" w:hAnsiTheme="minorHAnsi" w:cstheme="minorHAnsi"/>
          <w:sz w:val="22"/>
          <w:szCs w:val="22"/>
          <w:lang w:eastAsia="en-US"/>
        </w:rPr>
        <w:lastRenderedPageBreak/>
        <w:t>etap II: w przypadku równorzędnych wyników uzyskanych na I etapie – osiągnięcia w danym obszarze tematycznym (konkursy, olimpiady itp.). Osiągnięcia będą punktowane w następujący sposób</w:t>
      </w:r>
      <w:r>
        <w:rPr>
          <w:rStyle w:val="Odwoanieprzypisudolnego"/>
          <w:rFonts w:asciiTheme="minorHAnsi" w:eastAsia="ArialMT" w:hAnsiTheme="minorHAnsi" w:cstheme="minorHAnsi"/>
          <w:sz w:val="22"/>
          <w:szCs w:val="22"/>
          <w:lang w:eastAsia="en-US"/>
        </w:rPr>
        <w:footnoteReference w:id="2"/>
      </w:r>
      <w:r w:rsidRPr="001B41F4">
        <w:rPr>
          <w:rFonts w:asciiTheme="minorHAnsi" w:eastAsia="ArialMT" w:hAnsiTheme="minorHAnsi" w:cstheme="minorHAnsi"/>
          <w:sz w:val="22"/>
          <w:szCs w:val="22"/>
          <w:lang w:eastAsia="en-US"/>
        </w:rPr>
        <w:t>:</w:t>
      </w:r>
    </w:p>
    <w:p w:rsidR="001B41F4" w:rsidRPr="001B41F4" w:rsidRDefault="001B41F4" w:rsidP="001B41F4">
      <w:pPr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1F4">
        <w:rPr>
          <w:rFonts w:asciiTheme="minorHAnsi" w:eastAsia="ArialMT" w:hAnsiTheme="minorHAnsi" w:cstheme="minorHAnsi"/>
          <w:sz w:val="22"/>
          <w:szCs w:val="22"/>
          <w:lang w:eastAsia="en-US"/>
        </w:rPr>
        <w:t>Laureat/Laureatka olimpiady lub zwalniającego z egzaminu maturalnego z przedmiotu odpowiadającemu obszarowi – 5 pkt</w:t>
      </w:r>
    </w:p>
    <w:p w:rsidR="001B41F4" w:rsidRPr="001B41F4" w:rsidRDefault="001B41F4" w:rsidP="001B41F4">
      <w:pPr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1F4">
        <w:rPr>
          <w:rFonts w:asciiTheme="minorHAnsi" w:eastAsia="ArialMT" w:hAnsiTheme="minorHAnsi" w:cstheme="minorHAnsi"/>
          <w:sz w:val="22"/>
          <w:szCs w:val="22"/>
          <w:lang w:eastAsia="en-US"/>
        </w:rPr>
        <w:t>Finalista/Finalistka olimpiady lub konkursu zwalniającego z egzaminu maturalnego z przedmiotu odpowiadającemu obszarowi – 3 pkt</w:t>
      </w:r>
    </w:p>
    <w:p w:rsidR="001B41F4" w:rsidRPr="001B41F4" w:rsidRDefault="001B41F4" w:rsidP="001B41F4">
      <w:pPr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1F4">
        <w:rPr>
          <w:rFonts w:asciiTheme="minorHAnsi" w:eastAsia="ArialMT" w:hAnsiTheme="minorHAnsi" w:cstheme="minorHAnsi"/>
          <w:sz w:val="22"/>
          <w:szCs w:val="22"/>
          <w:lang w:eastAsia="en-US"/>
        </w:rPr>
        <w:t>Laureat/Laureatka konkursu niż wymienione powyżej odpowiadające swoją tematyką obszarowi  - 2 pkt</w:t>
      </w:r>
    </w:p>
    <w:p w:rsidR="001B41F4" w:rsidRDefault="001B41F4" w:rsidP="001B41F4">
      <w:pPr>
        <w:numPr>
          <w:ilvl w:val="2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1F4">
        <w:rPr>
          <w:rFonts w:asciiTheme="minorHAnsi" w:eastAsia="ArialMT" w:hAnsiTheme="minorHAnsi" w:cstheme="minorHAnsi"/>
          <w:sz w:val="22"/>
          <w:szCs w:val="22"/>
          <w:lang w:eastAsia="en-US"/>
        </w:rPr>
        <w:t>Finalista/Finalistka konkursu innego niż wymienione powyżej odpowiadającego obszarowi – 1 pkt.</w:t>
      </w:r>
    </w:p>
    <w:p w:rsidR="001B41F4" w:rsidRPr="001B41F4" w:rsidRDefault="001B41F4" w:rsidP="001B41F4">
      <w:pPr>
        <w:numPr>
          <w:ilvl w:val="1"/>
          <w:numId w:val="1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1F4">
        <w:rPr>
          <w:rFonts w:asciiTheme="minorHAnsi" w:hAnsiTheme="minorHAnsi" w:cstheme="minorHAnsi"/>
          <w:sz w:val="22"/>
          <w:szCs w:val="22"/>
        </w:rPr>
        <w:t>etap III w przypadku równorzędnych wyników uzyskanych na II etapie - decyduje opinia nauczyciela na podstawie przeprowadzonego testu z danegoobszaru tematycznego.</w:t>
      </w:r>
    </w:p>
    <w:p w:rsidR="001D6C3C" w:rsidRPr="001B41F4" w:rsidRDefault="001D6C3C" w:rsidP="001B41F4">
      <w:pPr>
        <w:pStyle w:val="Akapitzlist"/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B41F4">
        <w:rPr>
          <w:rFonts w:asciiTheme="minorHAnsi" w:eastAsia="ArialMT" w:hAnsiTheme="minorHAnsi" w:cstheme="minorHAnsi"/>
          <w:sz w:val="22"/>
          <w:szCs w:val="22"/>
        </w:rPr>
        <w:t>W rekrutacji do udziału w kołach naukowych pierwszeństwo będą miały osoby, które zostały zrekrutowane do udziału w zajęciach dodatkowych (online). Pozostałe miejsca będą przydzielane zgodnie pkt. 4.</w:t>
      </w:r>
    </w:p>
    <w:p w:rsidR="001D6C3C" w:rsidRPr="00CB1B15" w:rsidRDefault="001D6C3C" w:rsidP="008D7974">
      <w:pPr>
        <w:pStyle w:val="Akapitzlist"/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Uczniowie kwalifikowani będą do projektu na podstawie w/w kryteriów przez Komisję Rekrutacyjną aż do wyczerpania limitu miejsc przewidzianych na poszczególne formy wsparcia.</w:t>
      </w:r>
    </w:p>
    <w:p w:rsidR="001D6C3C" w:rsidRPr="00CB1B15" w:rsidRDefault="001D6C3C" w:rsidP="008D7974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W przypadku niewyczerpania limitu miejsc kwalifikowani będą pozostali uczniowie spełniający kryterium wym. w ust. 1 zainteresowani oferowanymi formami wsparcia.</w:t>
      </w:r>
    </w:p>
    <w:p w:rsidR="001D6C3C" w:rsidRPr="00CB1B15" w:rsidRDefault="001D6C3C" w:rsidP="008D7974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Uczniowie, którzy z powodu braku miejsc nie zostali zakwalifikowani do udziału </w:t>
      </w:r>
      <w:r w:rsidRPr="00CB1B15">
        <w:rPr>
          <w:rFonts w:asciiTheme="minorHAnsi" w:hAnsiTheme="minorHAnsi" w:cstheme="minorHAnsi"/>
          <w:sz w:val="22"/>
          <w:szCs w:val="22"/>
        </w:rPr>
        <w:br/>
        <w:t>w formach wsparcia zostają umieszczeni na liście rezerwowej. W razie skreślenia uczestnika z listy, na jego miejsce zostaje zakwalifikowany uczeń z listy rezerwowej.</w:t>
      </w:r>
    </w:p>
    <w:p w:rsidR="001D6C3C" w:rsidRPr="00CB1B15" w:rsidRDefault="001D6C3C" w:rsidP="008D7974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Do projektu zostanie zakwalifikowana następująca liczba uczniów:</w:t>
      </w:r>
    </w:p>
    <w:p w:rsidR="001D6C3C" w:rsidRPr="00CB1B15" w:rsidRDefault="001D6C3C" w:rsidP="000D1F90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Zajęcia on-line–16-20 osób,</w:t>
      </w:r>
    </w:p>
    <w:p w:rsidR="001D6C3C" w:rsidRPr="00CB1B15" w:rsidRDefault="001D6C3C" w:rsidP="000D1F90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Koło naukowe w– 6-8 osób</w:t>
      </w:r>
    </w:p>
    <w:p w:rsidR="001D6C3C" w:rsidRPr="00CB1B15" w:rsidRDefault="001D6C3C" w:rsidP="00C26EB4">
      <w:pPr>
        <w:jc w:val="center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b/>
          <w:bCs/>
          <w:sz w:val="22"/>
          <w:szCs w:val="22"/>
        </w:rPr>
        <w:t>§ 5</w:t>
      </w:r>
      <w:r w:rsidRPr="00CB1B15">
        <w:rPr>
          <w:rFonts w:asciiTheme="minorHAnsi" w:hAnsiTheme="minorHAnsi" w:cstheme="minorHAnsi"/>
          <w:sz w:val="22"/>
          <w:szCs w:val="22"/>
        </w:rPr>
        <w:br/>
      </w:r>
      <w:r w:rsidRPr="00CB1B15">
        <w:rPr>
          <w:rStyle w:val="Pogrubienie"/>
          <w:rFonts w:asciiTheme="minorHAnsi" w:hAnsiTheme="minorHAnsi" w:cstheme="minorHAnsi"/>
          <w:sz w:val="22"/>
          <w:szCs w:val="22"/>
        </w:rPr>
        <w:t>Proces rekrutacji</w:t>
      </w:r>
    </w:p>
    <w:p w:rsidR="001D6C3C" w:rsidRPr="00CB1B15" w:rsidRDefault="001D6C3C" w:rsidP="000D1F9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Rekrutacja do form wsparcia prze</w:t>
      </w:r>
      <w:r w:rsidR="001B41F4">
        <w:rPr>
          <w:rFonts w:asciiTheme="minorHAnsi" w:hAnsiTheme="minorHAnsi" w:cstheme="minorHAnsi"/>
          <w:sz w:val="22"/>
          <w:szCs w:val="22"/>
        </w:rPr>
        <w:t>p</w:t>
      </w:r>
      <w:r w:rsidR="00EA0BE5">
        <w:rPr>
          <w:rFonts w:asciiTheme="minorHAnsi" w:hAnsiTheme="minorHAnsi" w:cstheme="minorHAnsi"/>
          <w:sz w:val="22"/>
          <w:szCs w:val="22"/>
        </w:rPr>
        <w:t>rowadzana będzie w okresie od 01 do 17</w:t>
      </w:r>
      <w:r w:rsidRPr="00CB1B15">
        <w:rPr>
          <w:rFonts w:asciiTheme="minorHAnsi" w:hAnsiTheme="minorHAnsi" w:cstheme="minorHAnsi"/>
          <w:sz w:val="22"/>
          <w:szCs w:val="22"/>
        </w:rPr>
        <w:t xml:space="preserve"> września 20</w:t>
      </w:r>
      <w:r w:rsidR="008454F6">
        <w:rPr>
          <w:rFonts w:asciiTheme="minorHAnsi" w:hAnsiTheme="minorHAnsi" w:cstheme="minorHAnsi"/>
          <w:sz w:val="22"/>
          <w:szCs w:val="22"/>
        </w:rPr>
        <w:t>21</w:t>
      </w:r>
      <w:r w:rsidRPr="00CB1B15">
        <w:rPr>
          <w:rFonts w:asciiTheme="minorHAnsi" w:hAnsiTheme="minorHAnsi" w:cstheme="minorHAnsi"/>
          <w:sz w:val="22"/>
          <w:szCs w:val="22"/>
        </w:rPr>
        <w:t xml:space="preserve"> roku, natomiast w przypadku nie wyczerpania limitu miejsc, skreślenia ucznia z listy uczestników projektu bądź rezygnacji proces rekrutacji do projektu może zostać wznowiony przez Przewodniczącego Komisji Rekrutacyjnej. </w:t>
      </w:r>
    </w:p>
    <w:p w:rsidR="001D6C3C" w:rsidRPr="00CB1B15" w:rsidRDefault="001D6C3C" w:rsidP="000D1F9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Uczniowie ubiegający się o uczestnictwo w formach wsparcia w  projekcie składają Formularz Zgłoszenia – stanowiący Załącznik nr 1 do Regulaminu wraz z wymaganymi dokumentami wymienionymi w Formularzu Zgłoszenia w dniach od  </w:t>
      </w:r>
      <w:r w:rsidR="00EA0BE5">
        <w:rPr>
          <w:rFonts w:asciiTheme="minorHAnsi" w:hAnsiTheme="minorHAnsi" w:cstheme="minorHAnsi"/>
          <w:sz w:val="22"/>
          <w:szCs w:val="22"/>
        </w:rPr>
        <w:t>01</w:t>
      </w:r>
      <w:r w:rsidRPr="00CB1B15">
        <w:rPr>
          <w:rFonts w:asciiTheme="minorHAnsi" w:hAnsiTheme="minorHAnsi" w:cstheme="minorHAnsi"/>
          <w:sz w:val="22"/>
          <w:szCs w:val="22"/>
        </w:rPr>
        <w:t xml:space="preserve"> do </w:t>
      </w:r>
      <w:r w:rsidR="00EA0BE5">
        <w:rPr>
          <w:rFonts w:asciiTheme="minorHAnsi" w:hAnsiTheme="minorHAnsi" w:cstheme="minorHAnsi"/>
          <w:sz w:val="22"/>
          <w:szCs w:val="22"/>
        </w:rPr>
        <w:t>17</w:t>
      </w:r>
      <w:r w:rsidR="008454F6">
        <w:rPr>
          <w:rFonts w:asciiTheme="minorHAnsi" w:hAnsiTheme="minorHAnsi" w:cstheme="minorHAnsi"/>
          <w:sz w:val="22"/>
          <w:szCs w:val="22"/>
        </w:rPr>
        <w:t xml:space="preserve"> września 2021</w:t>
      </w:r>
      <w:r w:rsidRPr="00CB1B15">
        <w:rPr>
          <w:rFonts w:asciiTheme="minorHAnsi" w:hAnsiTheme="minorHAnsi" w:cstheme="minorHAnsi"/>
          <w:sz w:val="22"/>
          <w:szCs w:val="22"/>
        </w:rPr>
        <w:t xml:space="preserve"> roku.</w:t>
      </w:r>
    </w:p>
    <w:p w:rsidR="001D6C3C" w:rsidRPr="00CB1B15" w:rsidRDefault="001D6C3C" w:rsidP="000D1F9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Komplet dokumentów rekrutacyjnych uczniowie przekazują do Dyrektora Szkoły.</w:t>
      </w:r>
    </w:p>
    <w:p w:rsidR="001D6C3C" w:rsidRPr="00CB1B15" w:rsidRDefault="001D6C3C" w:rsidP="000D1F9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Zgłoszenia niekompletne nie będą rozpatrywane i będą przechowywane w biurze projektu wraz z pozostałą dokumentacją zgromadzoną w ramach rekrutacji.</w:t>
      </w:r>
    </w:p>
    <w:p w:rsidR="001D6C3C" w:rsidRPr="00CB1B15" w:rsidRDefault="001D6C3C" w:rsidP="000D1F9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Komisja Rekrutacyjna w terminach najpóźniej do </w:t>
      </w:r>
      <w:r w:rsidR="00EA0BE5">
        <w:rPr>
          <w:rFonts w:asciiTheme="minorHAnsi" w:hAnsiTheme="minorHAnsi" w:cstheme="minorHAnsi"/>
          <w:sz w:val="22"/>
          <w:szCs w:val="22"/>
          <w:shd w:val="clear" w:color="auto" w:fill="FFFFFF"/>
        </w:rPr>
        <w:t>dnia 04</w:t>
      </w:r>
      <w:bookmarkStart w:id="0" w:name="_GoBack"/>
      <w:bookmarkEnd w:id="0"/>
      <w:r w:rsidR="008454F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października 2021</w:t>
      </w:r>
      <w:r w:rsidR="00B8178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CB1B15">
        <w:rPr>
          <w:rFonts w:asciiTheme="minorHAnsi" w:hAnsiTheme="minorHAnsi" w:cstheme="minorHAnsi"/>
          <w:sz w:val="22"/>
          <w:szCs w:val="22"/>
        </w:rPr>
        <w:t>roku podejmuje decyzję o  zakwalifikowaniu do form wsparcia uczniów spełniających wymogi formalne, z uwzględnieniem kryteriów dodatkowych. Komisja ustala listy osób zakwalifikowanych do form wsparcia oraz listy osób rezerwowych. Lista osób zakwalifikowanych oraz lista osób rezerwowych dostępne będą w sekretariacie szkoły.</w:t>
      </w:r>
    </w:p>
    <w:p w:rsidR="001D6C3C" w:rsidRPr="00CB1B15" w:rsidRDefault="001D6C3C" w:rsidP="000D1F9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Nadzór nad prawidłową rekrutacją sprawuje Komisja Rekrutacyjna.</w:t>
      </w:r>
    </w:p>
    <w:p w:rsidR="001D6C3C" w:rsidRPr="00CB1B15" w:rsidRDefault="001D6C3C" w:rsidP="000D1F90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Osobą upoważnioną do udzielania informacji na temat projektu jest Joanna Karkos, tel. (32) 6430692, e-mail: projekty.splkusz@gmail.com</w:t>
      </w:r>
    </w:p>
    <w:p w:rsidR="00CB1B15" w:rsidRDefault="00CB1B15" w:rsidP="009B0B02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D6C3C" w:rsidRPr="00CB1B15" w:rsidRDefault="001D6C3C" w:rsidP="009B0B02">
      <w:pPr>
        <w:ind w:left="7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1B15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6</w:t>
      </w:r>
    </w:p>
    <w:p w:rsidR="009B0B02" w:rsidRDefault="009B0B02" w:rsidP="009B0B0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1B15">
        <w:rPr>
          <w:rFonts w:asciiTheme="minorHAnsi" w:hAnsiTheme="minorHAnsi" w:cstheme="minorHAnsi"/>
          <w:b/>
          <w:bCs/>
          <w:sz w:val="22"/>
          <w:szCs w:val="22"/>
        </w:rPr>
        <w:t>Informacja o przetwarzaniu danych osobowych</w:t>
      </w:r>
    </w:p>
    <w:p w:rsidR="001B41F4" w:rsidRPr="00CB1B15" w:rsidRDefault="001B41F4" w:rsidP="009B0B02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1B41F4" w:rsidRPr="00F41402" w:rsidRDefault="001B41F4" w:rsidP="001B41F4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</w:rPr>
        <w:t>INFORMACJA O PRZETWARZANIU DANYCH OSOBOWYCH</w:t>
      </w:r>
    </w:p>
    <w:p w:rsidR="001B41F4" w:rsidRPr="00F41402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</w:rPr>
        <w:t>INFORMACJE OGÓLNE</w:t>
      </w:r>
    </w:p>
    <w:p w:rsidR="001B41F4" w:rsidRPr="00F41402" w:rsidRDefault="001B41F4" w:rsidP="001B41F4">
      <w:pPr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Od 25 maja 2018 r. stosowane jest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Dz. Urz. UE. L Nr 119, str. 1, w skrócie: RODO. RODO nakazuje, aby podmiot decydujący o tym, w jaki sposób i w jakim celu przetwarzane są dane osobowe, czyli tzw. administrator danych, przekazał Państwu informacje niezbędne do zapewnienia rzetelności i przejrzystości przetwarzania danych osobowych.</w:t>
      </w:r>
    </w:p>
    <w:p w:rsidR="001B41F4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:rsidR="001B41F4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:rsidR="001B41F4" w:rsidRPr="00F41402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</w:rPr>
        <w:t>ADMINISTRATOR DANYCH</w:t>
      </w:r>
    </w:p>
    <w:p w:rsidR="001B41F4" w:rsidRDefault="001B41F4" w:rsidP="001B41F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Administratorem danych osobowych jest Starostwo Powiatowe w Olkuszu, z siedzibą przy ul. Mickiewicza 2, 32-300 Olkusz, tel.: 32 643 04 14, e-mail: </w:t>
      </w:r>
      <w:r w:rsidRPr="00F41402">
        <w:rPr>
          <w:rFonts w:asciiTheme="minorHAnsi" w:hAnsiTheme="minorHAnsi" w:cstheme="minorHAnsi"/>
          <w:color w:val="0000FF"/>
          <w:sz w:val="22"/>
          <w:szCs w:val="22"/>
        </w:rPr>
        <w:t>spolkusz@sp.olkusz.pl</w:t>
      </w:r>
      <w:r w:rsidRPr="00F41402">
        <w:rPr>
          <w:rFonts w:asciiTheme="minorHAnsi" w:hAnsiTheme="minorHAnsi" w:cstheme="minorHAnsi"/>
          <w:sz w:val="22"/>
          <w:szCs w:val="22"/>
        </w:rPr>
        <w:t xml:space="preserve">, strona internetowa: </w:t>
      </w:r>
      <w:hyperlink r:id="rId8" w:history="1">
        <w:r w:rsidRPr="00F41402">
          <w:rPr>
            <w:rFonts w:asciiTheme="minorHAnsi" w:hAnsiTheme="minorHAnsi" w:cstheme="minorHAnsi"/>
            <w:color w:val="0000FF"/>
            <w:sz w:val="22"/>
            <w:szCs w:val="22"/>
            <w:u w:val="single"/>
          </w:rPr>
          <w:t>www.sp.olkusz.pl</w:t>
        </w:r>
      </w:hyperlink>
    </w:p>
    <w:p w:rsidR="001B41F4" w:rsidRPr="00134DCE" w:rsidRDefault="001B41F4" w:rsidP="001B41F4">
      <w:pPr>
        <w:jc w:val="center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</w:rPr>
        <w:t>DANE KONTAKTOWE INSPEKTORA OCHRONY DANYCH</w:t>
      </w:r>
    </w:p>
    <w:p w:rsidR="001B41F4" w:rsidRPr="00F41402" w:rsidRDefault="001B41F4" w:rsidP="001B41F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We wszelkich sprawach związanych z przetwarzaniem danych osobowych przez Administratora Danych można uzyskać informację, kontaktując się z </w:t>
      </w:r>
      <w:r w:rsidRPr="00F41402">
        <w:rPr>
          <w:rFonts w:asciiTheme="minorHAnsi" w:hAnsiTheme="minorHAnsi" w:cstheme="minorHAnsi"/>
          <w:b/>
          <w:bCs/>
          <w:sz w:val="22"/>
          <w:szCs w:val="22"/>
        </w:rPr>
        <w:t>Inspektorem Ochrony Danych – Angeliką Żmudą</w:t>
      </w:r>
    </w:p>
    <w:p w:rsidR="001B41F4" w:rsidRPr="00F41402" w:rsidRDefault="001B41F4" w:rsidP="001B41F4">
      <w:pPr>
        <w:pStyle w:val="Akapitzlist"/>
        <w:numPr>
          <w:ilvl w:val="1"/>
          <w:numId w:val="29"/>
        </w:numPr>
        <w:ind w:left="284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 xml:space="preserve">za pośrednictwem poczty elektronicznej, przesyłając informację na adres e-mail: </w:t>
      </w:r>
      <w:hyperlink r:id="rId9" w:history="1">
        <w:r w:rsidRPr="00F41402">
          <w:rPr>
            <w:rStyle w:val="Hipercze"/>
            <w:rFonts w:asciiTheme="minorHAnsi" w:eastAsia="Arial Unicode MS" w:hAnsiTheme="minorHAnsi" w:cstheme="minorHAnsi"/>
            <w:sz w:val="22"/>
            <w:szCs w:val="22"/>
          </w:rPr>
          <w:t>angelika@informatics.jaworzno.pl</w:t>
        </w:r>
      </w:hyperlink>
    </w:p>
    <w:p w:rsidR="001B41F4" w:rsidRPr="00F41402" w:rsidRDefault="001B41F4" w:rsidP="001B41F4">
      <w:pPr>
        <w:pStyle w:val="Akapitzlist"/>
        <w:numPr>
          <w:ilvl w:val="1"/>
          <w:numId w:val="29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listownie i osobiście pod adresem siedziby Administratora Danych: ul. Mickiewicza 2, 32-300 Olkusz</w:t>
      </w:r>
    </w:p>
    <w:p w:rsidR="001B41F4" w:rsidRPr="00F41402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</w:rPr>
        <w:t>CEL I PODSTAWY PRAWNE DO PRZETWARZANIA DANYCH OSOBOWYCH</w:t>
      </w:r>
    </w:p>
    <w:p w:rsidR="001B41F4" w:rsidRPr="00F41402" w:rsidRDefault="001B41F4" w:rsidP="001B41F4">
      <w:pPr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Dane osobowe przetwarzane będą na podstawie art. 6 ust. 1 litera a, b, c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czyli na podstawie udzielonej zgody w zakresie i celu określonym w treści zgody, przetwarzanie jest niezbędne do wykonania umowy, której stroną jest osoba, której dane dotyczą oraz wypełniania obowiązków prawnych ciążących na Starostwie Powiatowym w Olkuszu na podstawie powszechnie obowiązujących przepisów prawa.</w:t>
      </w:r>
    </w:p>
    <w:p w:rsidR="001B41F4" w:rsidRPr="00F41402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</w:rPr>
        <w:t>OKRES PRZECHOWYWANIA DANYCH</w:t>
      </w:r>
    </w:p>
    <w:p w:rsidR="001B41F4" w:rsidRPr="00F41402" w:rsidRDefault="001B41F4" w:rsidP="001B41F4">
      <w:pPr>
        <w:pStyle w:val="Akapitzlist"/>
        <w:numPr>
          <w:ilvl w:val="0"/>
          <w:numId w:val="2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Dane osobowe będą przechowywane jedynie w okresie niezbędnym do spełnienia celu, dla którego zostały zebrane lub w okresie wskazanym przepisami prawa.</w:t>
      </w:r>
    </w:p>
    <w:p w:rsidR="001B41F4" w:rsidRPr="00F41402" w:rsidRDefault="001B41F4" w:rsidP="001B41F4">
      <w:pPr>
        <w:pStyle w:val="Akapitzlist"/>
        <w:numPr>
          <w:ilvl w:val="0"/>
          <w:numId w:val="2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:rsidR="001B41F4" w:rsidRPr="00F41402" w:rsidRDefault="001B41F4" w:rsidP="001B41F4">
      <w:pPr>
        <w:pStyle w:val="Akapitzlist"/>
        <w:numPr>
          <w:ilvl w:val="0"/>
          <w:numId w:val="28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Do momentu wycofania zgody przez osobę, której dane dotyczą, jeśli dane są przetwarzane w oparciu o wyrażoną zgodę.</w:t>
      </w:r>
    </w:p>
    <w:p w:rsidR="001B41F4" w:rsidRPr="00F41402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</w:rPr>
        <w:t>ODBIORCY DANYCH</w:t>
      </w:r>
    </w:p>
    <w:p w:rsidR="001B41F4" w:rsidRPr="00F41402" w:rsidRDefault="001B41F4" w:rsidP="001B41F4">
      <w:pPr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W związku z przetwarzaniem danych w celach, o których mowa w pkt III odbiorcami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Administratorem przetwarzają dane osobowe na jego polecenie.</w:t>
      </w:r>
    </w:p>
    <w:p w:rsidR="001B41F4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:rsidR="001B41F4" w:rsidRPr="00F41402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</w:rPr>
        <w:t>PRZEKAZYWANIE DANYCH OSOBOWYCH POZA OBSZAR EOG</w:t>
      </w:r>
    </w:p>
    <w:p w:rsidR="001B41F4" w:rsidRPr="00F41402" w:rsidRDefault="001B41F4" w:rsidP="001B41F4">
      <w:pPr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lastRenderedPageBreak/>
        <w:t>Administrator danych nie zamierza przekazywać Państwa danych poza obszar Europejskiego Obszaru Gospodarczego (tj. obszar obejmujący kraje Unii Europejskiej, Norwegię, Liechtenstein i Islandię).</w:t>
      </w:r>
    </w:p>
    <w:p w:rsidR="001B41F4" w:rsidRPr="00F41402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:rsidR="001B41F4" w:rsidRPr="00F41402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</w:rPr>
        <w:t>PRAWA OSOBY, KTÓREJ DANE DOTYCZĄ</w:t>
      </w:r>
    </w:p>
    <w:p w:rsidR="001B41F4" w:rsidRPr="00F41402" w:rsidRDefault="001B41F4" w:rsidP="001B41F4">
      <w:pPr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Informujemy, że przysługują Państwu następujące prawa dotyczące danych osobowych:</w:t>
      </w:r>
    </w:p>
    <w:p w:rsidR="001B41F4" w:rsidRPr="00F41402" w:rsidRDefault="001B41F4" w:rsidP="001B41F4">
      <w:pPr>
        <w:pStyle w:val="Akapitzlist"/>
        <w:numPr>
          <w:ilvl w:val="1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dostępu do danych osobowych, tj. uzyskania informacji, czy Administrator przetwarza Państwa dane, a jeśli tak, to w jakim zakresie,</w:t>
      </w:r>
    </w:p>
    <w:p w:rsidR="001B41F4" w:rsidRPr="00F41402" w:rsidRDefault="001B41F4" w:rsidP="001B41F4">
      <w:pPr>
        <w:pStyle w:val="Akapitzlist"/>
        <w:numPr>
          <w:ilvl w:val="1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sprostowania danych osobowych, w przypadku, gdy Państwa zdaniem są one nieprawidłowe lub niekompletne,</w:t>
      </w:r>
      <w:r w:rsidRPr="00F41402">
        <w:rPr>
          <w:rFonts w:asciiTheme="minorHAnsi" w:hAnsiTheme="minorHAnsi" w:cstheme="minorHAnsi"/>
          <w:sz w:val="22"/>
          <w:szCs w:val="22"/>
        </w:rPr>
        <w:br/>
        <w:t>3) ograniczenia przetwarzania danych, tj. nakazania przechowywania danych dotychczas zebranych przez Administratora i wstrzymania dalszych operacji na danych,</w:t>
      </w:r>
    </w:p>
    <w:p w:rsidR="001B41F4" w:rsidRPr="00F41402" w:rsidRDefault="001B41F4" w:rsidP="001B41F4">
      <w:pPr>
        <w:pStyle w:val="Akapitzlist"/>
        <w:numPr>
          <w:ilvl w:val="1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usunięcia danych, o ile inne przepisy prawa nie nakazują ich dalszego przetwarzania,</w:t>
      </w:r>
    </w:p>
    <w:p w:rsidR="001B41F4" w:rsidRPr="00F41402" w:rsidRDefault="001B41F4" w:rsidP="001B41F4">
      <w:pPr>
        <w:pStyle w:val="Akapitzlist"/>
        <w:numPr>
          <w:ilvl w:val="1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przeniesienia danych osobowych, tj. przesłania danych innemu administratorowi danych lub przesłania ich do Państwa,</w:t>
      </w:r>
    </w:p>
    <w:p w:rsidR="001B41F4" w:rsidRPr="00F41402" w:rsidRDefault="001B41F4" w:rsidP="001B41F4">
      <w:pPr>
        <w:pStyle w:val="Akapitzlist"/>
        <w:numPr>
          <w:ilvl w:val="1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prawo do cofnięcia zgody w dowolnym momencie, gdy przetwarzanie danych odbywa się, w oparciu o wyrażoną zgodę - z zastrzeżeniem, że wycofanie tej zgody nie wpływa na zgodność z prawem przetwarzania, którego dokonano na podstawie zgody przed jej cofnięciem,</w:t>
      </w:r>
    </w:p>
    <w:p w:rsidR="001B41F4" w:rsidRPr="00F41402" w:rsidRDefault="001B41F4" w:rsidP="001B41F4">
      <w:pPr>
        <w:pStyle w:val="Akapitzlist"/>
        <w:numPr>
          <w:ilvl w:val="1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wniesienia sprzeciwu wobec przetwarzania Państwa danych na potrzeby marketingu bezpośredniego oraz z przyczyn związanych z Państwa szczególną sytuacją,</w:t>
      </w:r>
    </w:p>
    <w:p w:rsidR="001B41F4" w:rsidRPr="00F41402" w:rsidRDefault="001B41F4" w:rsidP="001B41F4">
      <w:pPr>
        <w:pStyle w:val="Akapitzlist"/>
        <w:numPr>
          <w:ilvl w:val="1"/>
          <w:numId w:val="30"/>
        </w:num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sz w:val="22"/>
          <w:szCs w:val="22"/>
        </w:rPr>
        <w:t>wniesienia skargi do organu nadzorczego – Prezesa Urzędu Ochrony Danych Osobowych w przypadku, gdy Państwa zdaniem przetwarzanie danych osobowych przez Administratora odbywa się z naruszeniem prawa pod adresem – ul. Stawki 2, 00-193 Warszawa.</w:t>
      </w:r>
    </w:p>
    <w:p w:rsidR="001B41F4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</w:p>
    <w:p w:rsidR="001B41F4" w:rsidRPr="00F41402" w:rsidRDefault="001B41F4" w:rsidP="001B41F4">
      <w:pPr>
        <w:jc w:val="center"/>
        <w:outlineLvl w:val="2"/>
        <w:rPr>
          <w:rFonts w:asciiTheme="minorHAnsi" w:hAnsiTheme="minorHAnsi" w:cstheme="minorHAnsi"/>
          <w:b/>
          <w:bCs/>
          <w:sz w:val="22"/>
          <w:szCs w:val="22"/>
        </w:rPr>
      </w:pPr>
      <w:r w:rsidRPr="00F41402">
        <w:rPr>
          <w:rFonts w:asciiTheme="minorHAnsi" w:hAnsiTheme="minorHAnsi" w:cstheme="minorHAnsi"/>
          <w:b/>
          <w:bCs/>
          <w:sz w:val="22"/>
          <w:szCs w:val="22"/>
        </w:rPr>
        <w:t>INFORMACJA O ZAUTOMATYZOWANYM PODEJMOWANIU DECYZJI</w:t>
      </w:r>
    </w:p>
    <w:p w:rsidR="000D1F90" w:rsidRPr="001B41F4" w:rsidRDefault="001B41F4" w:rsidP="001B41F4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F41402">
        <w:rPr>
          <w:rFonts w:asciiTheme="minorHAnsi" w:hAnsiTheme="minorHAnsi" w:cstheme="minorHAnsi"/>
          <w:color w:val="auto"/>
          <w:sz w:val="22"/>
          <w:szCs w:val="22"/>
        </w:rPr>
        <w:t>Państwa dane nie będą przetwarzane w sposób zautomatyzowany w tym również profilowane, co oznacza, że żadne decyzje wywołujące wobec Państwa skutki prawne lub w podobny sposób na Państwa istotnie wpływające nie będą oparte wyłącznie na automatycznym przetwarzaniu danych osobowych i nie wiążą się z taką automatycznie podejmowaną decyzją</w:t>
      </w:r>
    </w:p>
    <w:p w:rsidR="009B0B02" w:rsidRPr="00CB1B15" w:rsidRDefault="009B0B02" w:rsidP="000D1F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CB1B15" w:rsidRDefault="00CB1B15">
      <w:pPr>
        <w:spacing w:after="20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:rsidR="001D6C3C" w:rsidRPr="00CB1B15" w:rsidRDefault="001D6C3C" w:rsidP="000D1F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1B15">
        <w:rPr>
          <w:rFonts w:asciiTheme="minorHAnsi" w:hAnsiTheme="minorHAnsi" w:cstheme="minorHAnsi"/>
          <w:b/>
          <w:bCs/>
          <w:sz w:val="22"/>
          <w:szCs w:val="22"/>
        </w:rPr>
        <w:lastRenderedPageBreak/>
        <w:t>§ 7</w:t>
      </w:r>
    </w:p>
    <w:p w:rsidR="001D6C3C" w:rsidRPr="00CB1B15" w:rsidRDefault="001D6C3C" w:rsidP="0078401D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1B15">
        <w:rPr>
          <w:rFonts w:asciiTheme="minorHAnsi" w:hAnsiTheme="minorHAnsi" w:cstheme="minorHAnsi"/>
          <w:b/>
          <w:bCs/>
          <w:sz w:val="22"/>
          <w:szCs w:val="22"/>
        </w:rPr>
        <w:t xml:space="preserve">Prawa i obowiązki </w:t>
      </w:r>
      <w:r w:rsidR="0078401D" w:rsidRPr="00CB1B15">
        <w:rPr>
          <w:rFonts w:asciiTheme="minorHAnsi" w:hAnsiTheme="minorHAnsi" w:cstheme="minorHAnsi"/>
          <w:b/>
          <w:bCs/>
          <w:sz w:val="22"/>
          <w:szCs w:val="22"/>
        </w:rPr>
        <w:t>uczestników projektu</w:t>
      </w:r>
    </w:p>
    <w:p w:rsidR="001D6C3C" w:rsidRPr="00CB1B15" w:rsidRDefault="001D6C3C" w:rsidP="000D1F9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Prawa i obowiązki osób uczestniczących w projekcie reguluje niniejszy regulamin.</w:t>
      </w:r>
    </w:p>
    <w:p w:rsidR="001D6C3C" w:rsidRPr="00CB1B15" w:rsidRDefault="001D6C3C" w:rsidP="000D1F90">
      <w:pPr>
        <w:numPr>
          <w:ilvl w:val="0"/>
          <w:numId w:val="3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Osoby zakwalifikowane do udziału w projekcie uczestniczą w formach wsparcia </w:t>
      </w:r>
      <w:r w:rsidRPr="00CB1B15">
        <w:rPr>
          <w:rFonts w:asciiTheme="minorHAnsi" w:hAnsiTheme="minorHAnsi" w:cstheme="minorHAnsi"/>
          <w:bCs/>
          <w:sz w:val="22"/>
          <w:szCs w:val="22"/>
        </w:rPr>
        <w:t>nieodpłatnie.</w:t>
      </w:r>
    </w:p>
    <w:p w:rsidR="001D6C3C" w:rsidRPr="00CB1B15" w:rsidRDefault="001D6C3C" w:rsidP="000D1F9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Osoby zakwalifikowane do udziału w formach wsparcia zobowiązane są do:</w:t>
      </w:r>
    </w:p>
    <w:p w:rsidR="001D6C3C" w:rsidRPr="00CB1B15" w:rsidRDefault="001D6C3C" w:rsidP="000D1F90">
      <w:pPr>
        <w:numPr>
          <w:ilvl w:val="2"/>
          <w:numId w:val="2"/>
        </w:numPr>
        <w:tabs>
          <w:tab w:val="clear" w:pos="1437"/>
          <w:tab w:val="num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podpisania „Deklaracji uczestnictwa w projekcie”,</w:t>
      </w:r>
    </w:p>
    <w:p w:rsidR="001D6C3C" w:rsidRPr="00CB1B15" w:rsidRDefault="001D6C3C" w:rsidP="000D1F90">
      <w:pPr>
        <w:numPr>
          <w:ilvl w:val="2"/>
          <w:numId w:val="2"/>
        </w:numPr>
        <w:tabs>
          <w:tab w:val="clear" w:pos="1437"/>
          <w:tab w:val="num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podpisania „Oświadczenia uczestnika projektu o wyrażeniu zgody na przetwarzanie danych osobowych”,</w:t>
      </w:r>
    </w:p>
    <w:p w:rsidR="001D6C3C" w:rsidRPr="00CB1B15" w:rsidRDefault="001D6C3C" w:rsidP="000D1F90">
      <w:pPr>
        <w:numPr>
          <w:ilvl w:val="2"/>
          <w:numId w:val="2"/>
        </w:numPr>
        <w:tabs>
          <w:tab w:val="clear" w:pos="1437"/>
          <w:tab w:val="num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regularnego uczestnictwa w formach wsparcia – udział w minimum 27 godzinach w wyznaczonych terminach, </w:t>
      </w:r>
    </w:p>
    <w:p w:rsidR="001D6C3C" w:rsidRPr="00CB1B15" w:rsidRDefault="001D6C3C" w:rsidP="000D1F90">
      <w:pPr>
        <w:numPr>
          <w:ilvl w:val="2"/>
          <w:numId w:val="2"/>
        </w:numPr>
        <w:tabs>
          <w:tab w:val="clear" w:pos="1437"/>
          <w:tab w:val="num" w:pos="851"/>
        </w:tabs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wypełnienia ankiet ewaluacyjnych.</w:t>
      </w:r>
    </w:p>
    <w:p w:rsidR="001D6C3C" w:rsidRPr="00CB1B15" w:rsidRDefault="001D6C3C" w:rsidP="000D1F9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Uczeń zakwalifikowany do uczestnictwa formach wsparcia może zostać skreślony z listy uczestników w następujących przypadkach:</w:t>
      </w:r>
    </w:p>
    <w:p w:rsidR="001D6C3C" w:rsidRPr="00CB1B15" w:rsidRDefault="001D6C3C" w:rsidP="000D1F90">
      <w:pPr>
        <w:numPr>
          <w:ilvl w:val="0"/>
          <w:numId w:val="6"/>
        </w:numPr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na wniosek nauczyciela prowadzącego zajęcia uzasadniony rażącym naruszaniem zasad uczestnictwa w zajęciach,</w:t>
      </w:r>
    </w:p>
    <w:p w:rsidR="001D6C3C" w:rsidRPr="00CB1B15" w:rsidRDefault="001D6C3C" w:rsidP="000D1F90">
      <w:pPr>
        <w:numPr>
          <w:ilvl w:val="0"/>
          <w:numId w:val="6"/>
        </w:numPr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w przypadku nieusprawiedliwionej nieobecności powyżej 4 godzin zajęć, przy czym jedynym usprawiedliwieniem nieobecności ucznia na poszczególnych formach wsparcia jest choroba lub wypadek losowy, jednak liczba godzin usprawiedliwionych nie może przekraczać 30% wszystkich godzin przewidzianych w danej formie wsparcia,</w:t>
      </w:r>
    </w:p>
    <w:p w:rsidR="001D6C3C" w:rsidRPr="00CB1B15" w:rsidRDefault="001D6C3C" w:rsidP="000D1F90">
      <w:pPr>
        <w:numPr>
          <w:ilvl w:val="0"/>
          <w:numId w:val="6"/>
        </w:numPr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rezygnacji uczestnika,</w:t>
      </w:r>
    </w:p>
    <w:p w:rsidR="001D6C3C" w:rsidRPr="00CB1B15" w:rsidRDefault="001D6C3C" w:rsidP="000D1F90">
      <w:pPr>
        <w:numPr>
          <w:ilvl w:val="0"/>
          <w:numId w:val="6"/>
        </w:numPr>
        <w:ind w:left="992" w:hanging="425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skreślenia uczestnika z listy uczniów danej szkoły.</w:t>
      </w:r>
    </w:p>
    <w:p w:rsidR="001D6C3C" w:rsidRPr="00CB1B15" w:rsidRDefault="001D6C3C" w:rsidP="000D1F9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Skreślenia ucznia z listy uczestników projektu w przypadkach, o których mowa w ust.4 dokonuje Komisja Rekrutacyjna wpisując jednocześnie na listę Beneficjentów Ostatecznych kolejną osobę z listy rezerwowej.</w:t>
      </w:r>
    </w:p>
    <w:p w:rsidR="001D6C3C" w:rsidRPr="00CB1B15" w:rsidRDefault="001D6C3C" w:rsidP="000D1F9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Uczniowie, którzy nie spełnią któregokolwiek z wymogów określonych w niniejszym Regulaminie lub podadzą nieprawdziwe informacje, zostaną wykluczeni z udziału w projekcie.</w:t>
      </w:r>
    </w:p>
    <w:p w:rsidR="001D6C3C" w:rsidRPr="00CB1B15" w:rsidRDefault="001D6C3C" w:rsidP="000D1F9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W przypadku rezygnacji osoby z uczestnictwa w danej formie wsparcia zostanie ona wykluczona z udziału w innych formach wsparcia.</w:t>
      </w:r>
    </w:p>
    <w:p w:rsidR="001D6C3C" w:rsidRPr="00CB1B15" w:rsidRDefault="001D6C3C" w:rsidP="000D1F9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Osoby wpisane na listę rezerwową mogą zostać wybrane do udziału w formach wsparcia w przypadku zwolnienia miejsca na skutek czyjejś rezygnacji lub skreślenia z listy w przypadkach, o których mowa w ust. 4.</w:t>
      </w:r>
    </w:p>
    <w:p w:rsidR="001D6C3C" w:rsidRPr="00CB1B15" w:rsidRDefault="001D6C3C" w:rsidP="000D1F90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Po zakończeniu udziału w danej formie wsparcia i spełnieniu kryterium frekwencji opisanego w ust. 3 pkt. c), </w:t>
      </w:r>
      <w:r w:rsidR="00DA09C6">
        <w:rPr>
          <w:rFonts w:asciiTheme="minorHAnsi" w:hAnsiTheme="minorHAnsi" w:cstheme="minorHAnsi"/>
          <w:sz w:val="22"/>
          <w:szCs w:val="22"/>
        </w:rPr>
        <w:t xml:space="preserve">z </w:t>
      </w:r>
      <w:r w:rsidRPr="00CB1B15">
        <w:rPr>
          <w:rFonts w:asciiTheme="minorHAnsi" w:hAnsiTheme="minorHAnsi" w:cstheme="minorHAnsi"/>
          <w:sz w:val="22"/>
          <w:szCs w:val="22"/>
        </w:rPr>
        <w:t xml:space="preserve">zastrzeżeniem ust 4 uczestnicy projektu otrzymują </w:t>
      </w:r>
      <w:r w:rsidRPr="00CB1B15">
        <w:rPr>
          <w:rFonts w:asciiTheme="minorHAnsi" w:hAnsiTheme="minorHAnsi" w:cstheme="minorHAnsi"/>
          <w:sz w:val="22"/>
          <w:szCs w:val="22"/>
          <w:u w:val="single"/>
        </w:rPr>
        <w:t xml:space="preserve">zaświadczenie ukończenia </w:t>
      </w:r>
      <w:r w:rsidRPr="00CB1B15">
        <w:rPr>
          <w:rFonts w:asciiTheme="minorHAnsi" w:hAnsiTheme="minorHAnsi" w:cstheme="minorHAnsi"/>
          <w:sz w:val="22"/>
          <w:szCs w:val="22"/>
        </w:rPr>
        <w:t>danej formy wsparcia.</w:t>
      </w:r>
    </w:p>
    <w:p w:rsidR="001D6C3C" w:rsidRPr="00CB1B15" w:rsidRDefault="001D6C3C" w:rsidP="000D1F9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B1B15">
        <w:rPr>
          <w:rFonts w:asciiTheme="minorHAnsi" w:hAnsiTheme="minorHAnsi" w:cstheme="minorHAnsi"/>
          <w:b/>
          <w:sz w:val="22"/>
          <w:szCs w:val="22"/>
        </w:rPr>
        <w:t>§ 8</w:t>
      </w:r>
    </w:p>
    <w:p w:rsidR="001D6C3C" w:rsidRPr="00CB1B15" w:rsidRDefault="001D6C3C" w:rsidP="000D1F9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CB1B15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:rsidR="001D6C3C" w:rsidRPr="00CB1B15" w:rsidRDefault="001D6C3C" w:rsidP="000D1F90">
      <w:pPr>
        <w:numPr>
          <w:ilvl w:val="2"/>
          <w:numId w:val="5"/>
        </w:numPr>
        <w:tabs>
          <w:tab w:val="clear" w:pos="2703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Regulamin uczestnictwa wchodzi w życie z dniem podpisania.</w:t>
      </w:r>
    </w:p>
    <w:p w:rsidR="001D6C3C" w:rsidRPr="00CB1B15" w:rsidRDefault="001D6C3C" w:rsidP="000D1F90">
      <w:pPr>
        <w:numPr>
          <w:ilvl w:val="2"/>
          <w:numId w:val="5"/>
        </w:numPr>
        <w:tabs>
          <w:tab w:val="clear" w:pos="2703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 xml:space="preserve">Realizator projektu zastrzega sobie prawo do zmian w niniejszym regulaminie </w:t>
      </w:r>
      <w:r w:rsidRPr="00CB1B15">
        <w:rPr>
          <w:rFonts w:asciiTheme="minorHAnsi" w:hAnsiTheme="minorHAnsi" w:cstheme="minorHAnsi"/>
          <w:sz w:val="22"/>
          <w:szCs w:val="22"/>
        </w:rPr>
        <w:br/>
        <w:t>lub wprowadzenia dodatkowych postanowień.</w:t>
      </w:r>
    </w:p>
    <w:p w:rsidR="001D6C3C" w:rsidRPr="00CB1B15" w:rsidRDefault="001D6C3C" w:rsidP="000D1F90">
      <w:pPr>
        <w:numPr>
          <w:ilvl w:val="2"/>
          <w:numId w:val="5"/>
        </w:numPr>
        <w:tabs>
          <w:tab w:val="clear" w:pos="2703"/>
          <w:tab w:val="num" w:pos="7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Regulamin obowiązuje w całym okresie realizacji projektu.</w:t>
      </w:r>
    </w:p>
    <w:p w:rsidR="0078401D" w:rsidRPr="00CB1B15" w:rsidRDefault="0078401D" w:rsidP="000D1F9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1D6C3C" w:rsidRPr="00CB1B15" w:rsidRDefault="001D6C3C" w:rsidP="000D1F9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Załączniki:</w:t>
      </w:r>
    </w:p>
    <w:p w:rsidR="001D6C3C" w:rsidRDefault="001D6C3C" w:rsidP="000D1F9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CB1B15">
        <w:rPr>
          <w:rFonts w:asciiTheme="minorHAnsi" w:hAnsiTheme="minorHAnsi" w:cstheme="minorHAnsi"/>
          <w:sz w:val="22"/>
          <w:szCs w:val="22"/>
        </w:rPr>
        <w:t>Załącznik nr 1 –  Formularz zgłoszeniowy.</w:t>
      </w:r>
    </w:p>
    <w:p w:rsidR="00B81789" w:rsidRDefault="00B81789" w:rsidP="000D1F9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Załącznik nr 2 – Zakres danych, Deklaracja, Oświadczenie</w:t>
      </w:r>
    </w:p>
    <w:p w:rsidR="00B81789" w:rsidRDefault="00B8178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B81789" w:rsidRDefault="00B81789" w:rsidP="00B81789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Załącznik nr 2 – Zakres danych, Deklaracja, Oświadczenie</w:t>
      </w:r>
    </w:p>
    <w:tbl>
      <w:tblPr>
        <w:tblW w:w="4957" w:type="pct"/>
        <w:jc w:val="center"/>
        <w:tblInd w:w="-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33"/>
      </w:tblGrid>
      <w:tr w:rsidR="00264DEE" w:rsidRPr="007A2BA1" w:rsidTr="00D0025D">
        <w:trPr>
          <w:jc w:val="center"/>
        </w:trPr>
        <w:tc>
          <w:tcPr>
            <w:tcW w:w="5000" w:type="pct"/>
          </w:tcPr>
          <w:p w:rsidR="00264DEE" w:rsidRPr="007A2BA1" w:rsidRDefault="00264DEE" w:rsidP="00D0025D">
            <w:pPr>
              <w:rPr>
                <w:rFonts w:ascii="Calibri" w:hAnsi="Calibri" w:cs="Calibri"/>
                <w:sz w:val="20"/>
                <w:szCs w:val="20"/>
              </w:rPr>
            </w:pPr>
            <w:r w:rsidRPr="007A2BA1">
              <w:rPr>
                <w:rFonts w:ascii="Calibri" w:hAnsi="Calibri" w:cs="Calibri"/>
                <w:sz w:val="20"/>
                <w:szCs w:val="20"/>
              </w:rPr>
              <w:t xml:space="preserve">Tytuł projektu . „Małopolska Chmura Edukacyjna w </w:t>
            </w:r>
            <w:r>
              <w:rPr>
                <w:rFonts w:ascii="Calibri" w:hAnsi="Calibri" w:cs="Calibri"/>
                <w:sz w:val="20"/>
                <w:szCs w:val="20"/>
              </w:rPr>
              <w:t>Powiecie Olkuskim</w:t>
            </w:r>
            <w:r w:rsidRPr="007A2BA1">
              <w:rPr>
                <w:rFonts w:ascii="Calibri" w:hAnsi="Calibri" w:cs="Calibri"/>
                <w:sz w:val="20"/>
                <w:szCs w:val="20"/>
              </w:rPr>
              <w:t xml:space="preserve">, edycja </w:t>
            </w:r>
            <w:r>
              <w:rPr>
                <w:rFonts w:ascii="Calibri" w:hAnsi="Calibri" w:cs="Calibri"/>
                <w:sz w:val="20"/>
                <w:szCs w:val="20"/>
              </w:rPr>
              <w:t>IV</w:t>
            </w:r>
            <w:r w:rsidRPr="007A2BA1">
              <w:rPr>
                <w:rFonts w:ascii="Calibri" w:hAnsi="Calibri" w:cs="Calibri"/>
                <w:sz w:val="20"/>
                <w:szCs w:val="20"/>
              </w:rPr>
              <w:t>”</w:t>
            </w:r>
          </w:p>
        </w:tc>
      </w:tr>
      <w:tr w:rsidR="00264DEE" w:rsidRPr="00DB65F2" w:rsidTr="00D0025D">
        <w:trPr>
          <w:jc w:val="center"/>
        </w:trPr>
        <w:tc>
          <w:tcPr>
            <w:tcW w:w="5000" w:type="pct"/>
          </w:tcPr>
          <w:p w:rsidR="00264DEE" w:rsidRPr="00DB65F2" w:rsidRDefault="00264DEE" w:rsidP="00D0025D">
            <w:pPr>
              <w:rPr>
                <w:rFonts w:ascii="Calibri" w:hAnsi="Calibri" w:cs="Calibri"/>
                <w:sz w:val="20"/>
                <w:szCs w:val="20"/>
              </w:rPr>
            </w:pPr>
            <w:r w:rsidRPr="00DB65F2">
              <w:rPr>
                <w:rFonts w:ascii="Calibri" w:hAnsi="Calibri" w:cs="Calibri"/>
                <w:sz w:val="20"/>
                <w:szCs w:val="20"/>
              </w:rPr>
              <w:t>RPMP.10.01.04-12-00</w:t>
            </w:r>
            <w:r>
              <w:rPr>
                <w:rFonts w:ascii="Calibri" w:hAnsi="Calibri" w:cs="Calibri"/>
                <w:sz w:val="20"/>
                <w:szCs w:val="20"/>
              </w:rPr>
              <w:t>42</w:t>
            </w:r>
            <w:r w:rsidRPr="00DB65F2"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</w:tr>
    </w:tbl>
    <w:p w:rsidR="00264DEE" w:rsidRPr="00622F59" w:rsidRDefault="00264DEE" w:rsidP="00264DEE">
      <w:pPr>
        <w:pStyle w:val="Stopka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Wypełnia uczeń/uczennica  </w:t>
      </w:r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7"/>
        <w:gridCol w:w="1416"/>
        <w:gridCol w:w="2694"/>
        <w:gridCol w:w="4458"/>
      </w:tblGrid>
      <w:tr w:rsidR="00264DEE" w:rsidRPr="00622F59" w:rsidTr="00D0025D">
        <w:tc>
          <w:tcPr>
            <w:tcW w:w="274" w:type="pct"/>
            <w:vAlign w:val="center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22F59">
              <w:rPr>
                <w:rFonts w:ascii="Calibri" w:hAnsi="Calibri" w:cs="Calibri"/>
                <w:b/>
                <w:sz w:val="20"/>
                <w:szCs w:val="20"/>
              </w:rPr>
              <w:t>Lp.</w:t>
            </w:r>
          </w:p>
        </w:tc>
        <w:tc>
          <w:tcPr>
            <w:tcW w:w="2267" w:type="pct"/>
            <w:gridSpan w:val="2"/>
            <w:vAlign w:val="center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622F59">
              <w:rPr>
                <w:rFonts w:ascii="Calibri" w:hAnsi="Calibri" w:cs="Calibri"/>
                <w:b/>
                <w:sz w:val="20"/>
                <w:szCs w:val="20"/>
              </w:rPr>
              <w:t>Nazwa</w:t>
            </w:r>
          </w:p>
        </w:tc>
        <w:tc>
          <w:tcPr>
            <w:tcW w:w="2459" w:type="pct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264DEE" w:rsidRPr="00622F59" w:rsidTr="00D0025D">
        <w:trPr>
          <w:cantSplit/>
        </w:trPr>
        <w:tc>
          <w:tcPr>
            <w:tcW w:w="274" w:type="pct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2267" w:type="pct"/>
            <w:gridSpan w:val="2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Kraj</w:t>
            </w:r>
          </w:p>
        </w:tc>
        <w:tc>
          <w:tcPr>
            <w:tcW w:w="2459" w:type="pct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POLSKA</w:t>
            </w:r>
          </w:p>
        </w:tc>
      </w:tr>
      <w:tr w:rsidR="00264DEE" w:rsidRPr="00622F59" w:rsidTr="00D0025D">
        <w:trPr>
          <w:cantSplit/>
        </w:trPr>
        <w:tc>
          <w:tcPr>
            <w:tcW w:w="274" w:type="pct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2267" w:type="pct"/>
            <w:gridSpan w:val="2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Rodzaj uczestnika</w:t>
            </w:r>
          </w:p>
        </w:tc>
        <w:tc>
          <w:tcPr>
            <w:tcW w:w="2459" w:type="pct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INDYWIDUALNY</w:t>
            </w:r>
          </w:p>
        </w:tc>
      </w:tr>
      <w:tr w:rsidR="00264DEE" w:rsidRPr="00622F59" w:rsidTr="00D0025D">
        <w:trPr>
          <w:cantSplit/>
          <w:trHeight w:val="241"/>
        </w:trPr>
        <w:tc>
          <w:tcPr>
            <w:tcW w:w="274" w:type="pct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2267" w:type="pct"/>
            <w:gridSpan w:val="2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Imię (imiona)</w:t>
            </w:r>
          </w:p>
        </w:tc>
        <w:tc>
          <w:tcPr>
            <w:tcW w:w="2459" w:type="pct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DEE" w:rsidRPr="00622F59" w:rsidTr="00D0025D">
        <w:trPr>
          <w:cantSplit/>
        </w:trPr>
        <w:tc>
          <w:tcPr>
            <w:tcW w:w="274" w:type="pct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2267" w:type="pct"/>
            <w:gridSpan w:val="2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Nazwisko</w:t>
            </w:r>
          </w:p>
        </w:tc>
        <w:tc>
          <w:tcPr>
            <w:tcW w:w="2459" w:type="pct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DEE" w:rsidRPr="00622F59" w:rsidTr="00D0025D">
        <w:trPr>
          <w:cantSplit/>
        </w:trPr>
        <w:tc>
          <w:tcPr>
            <w:tcW w:w="274" w:type="pct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2267" w:type="pct"/>
            <w:gridSpan w:val="2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PESEL</w:t>
            </w:r>
          </w:p>
        </w:tc>
        <w:tc>
          <w:tcPr>
            <w:tcW w:w="2459" w:type="pct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DEE" w:rsidRPr="00622F59" w:rsidTr="00D0025D">
        <w:trPr>
          <w:cantSplit/>
          <w:trHeight w:val="241"/>
        </w:trPr>
        <w:tc>
          <w:tcPr>
            <w:tcW w:w="274" w:type="pct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2267" w:type="pct"/>
            <w:gridSpan w:val="2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Płeć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2459" w:type="pct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KOBIETA / MĘŻCZYZNA</w:t>
            </w:r>
          </w:p>
        </w:tc>
      </w:tr>
      <w:tr w:rsidR="00264DEE" w:rsidRPr="00622F59" w:rsidTr="00D0025D">
        <w:trPr>
          <w:cantSplit/>
          <w:trHeight w:val="241"/>
        </w:trPr>
        <w:tc>
          <w:tcPr>
            <w:tcW w:w="274" w:type="pct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2267" w:type="pct"/>
            <w:gridSpan w:val="2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Wiek w chwili przystępowania do projektu</w:t>
            </w:r>
          </w:p>
        </w:tc>
        <w:tc>
          <w:tcPr>
            <w:tcW w:w="2459" w:type="pct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DEE" w:rsidRPr="00622F59" w:rsidTr="00D0025D">
        <w:trPr>
          <w:cantSplit/>
          <w:trHeight w:val="188"/>
        </w:trPr>
        <w:tc>
          <w:tcPr>
            <w:tcW w:w="274" w:type="pct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2267" w:type="pct"/>
            <w:gridSpan w:val="2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Wykształcenie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2459" w:type="pct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GIMNAZJALNE</w:t>
            </w:r>
            <w:r>
              <w:rPr>
                <w:rFonts w:ascii="Calibri" w:hAnsi="Calibri" w:cs="Calibri"/>
                <w:sz w:val="20"/>
                <w:szCs w:val="20"/>
              </w:rPr>
              <w:t>/PODSTAWOWE</w:t>
            </w:r>
          </w:p>
        </w:tc>
      </w:tr>
      <w:tr w:rsidR="00264DEE" w:rsidRPr="00622F59" w:rsidTr="00D0025D">
        <w:trPr>
          <w:cantSplit/>
          <w:trHeight w:val="74"/>
        </w:trPr>
        <w:tc>
          <w:tcPr>
            <w:tcW w:w="274" w:type="pct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2267" w:type="pct"/>
            <w:gridSpan w:val="2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Województwo</w:t>
            </w:r>
          </w:p>
        </w:tc>
        <w:tc>
          <w:tcPr>
            <w:tcW w:w="2459" w:type="pct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DEE" w:rsidRPr="00622F59" w:rsidTr="00D0025D">
        <w:trPr>
          <w:cantSplit/>
          <w:trHeight w:val="154"/>
        </w:trPr>
        <w:tc>
          <w:tcPr>
            <w:tcW w:w="274" w:type="pct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10</w:t>
            </w:r>
          </w:p>
        </w:tc>
        <w:tc>
          <w:tcPr>
            <w:tcW w:w="2267" w:type="pct"/>
            <w:gridSpan w:val="2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Powiat</w:t>
            </w:r>
          </w:p>
        </w:tc>
        <w:tc>
          <w:tcPr>
            <w:tcW w:w="2459" w:type="pct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DEE" w:rsidRPr="00622F59" w:rsidTr="00D0025D">
        <w:trPr>
          <w:cantSplit/>
          <w:trHeight w:val="154"/>
        </w:trPr>
        <w:tc>
          <w:tcPr>
            <w:tcW w:w="274" w:type="pct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2267" w:type="pct"/>
            <w:gridSpan w:val="2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Gmina</w:t>
            </w:r>
          </w:p>
        </w:tc>
        <w:tc>
          <w:tcPr>
            <w:tcW w:w="2459" w:type="pct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DEE" w:rsidRPr="00622F59" w:rsidTr="00D0025D">
        <w:trPr>
          <w:cantSplit/>
          <w:trHeight w:val="241"/>
        </w:trPr>
        <w:tc>
          <w:tcPr>
            <w:tcW w:w="274" w:type="pct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2267" w:type="pct"/>
            <w:gridSpan w:val="2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Miejscowość</w:t>
            </w:r>
          </w:p>
        </w:tc>
        <w:tc>
          <w:tcPr>
            <w:tcW w:w="2459" w:type="pct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DEE" w:rsidRPr="00622F59" w:rsidTr="00D0025D">
        <w:trPr>
          <w:cantSplit/>
          <w:trHeight w:val="154"/>
        </w:trPr>
        <w:tc>
          <w:tcPr>
            <w:tcW w:w="274" w:type="pct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2267" w:type="pct"/>
            <w:gridSpan w:val="2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Ulica</w:t>
            </w:r>
          </w:p>
        </w:tc>
        <w:tc>
          <w:tcPr>
            <w:tcW w:w="2459" w:type="pct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DEE" w:rsidRPr="00622F59" w:rsidTr="00D0025D">
        <w:trPr>
          <w:cantSplit/>
          <w:trHeight w:val="154"/>
        </w:trPr>
        <w:tc>
          <w:tcPr>
            <w:tcW w:w="274" w:type="pct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2267" w:type="pct"/>
            <w:gridSpan w:val="2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Nr budynku</w:t>
            </w:r>
          </w:p>
        </w:tc>
        <w:tc>
          <w:tcPr>
            <w:tcW w:w="2459" w:type="pct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DEE" w:rsidRPr="00622F59" w:rsidTr="00D0025D">
        <w:trPr>
          <w:cantSplit/>
          <w:trHeight w:val="154"/>
        </w:trPr>
        <w:tc>
          <w:tcPr>
            <w:tcW w:w="274" w:type="pct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2267" w:type="pct"/>
            <w:gridSpan w:val="2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Nr lokalu</w:t>
            </w:r>
          </w:p>
        </w:tc>
        <w:tc>
          <w:tcPr>
            <w:tcW w:w="2459" w:type="pct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DEE" w:rsidRPr="00622F59" w:rsidTr="00D0025D">
        <w:trPr>
          <w:cantSplit/>
          <w:trHeight w:val="154"/>
        </w:trPr>
        <w:tc>
          <w:tcPr>
            <w:tcW w:w="274" w:type="pct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16</w:t>
            </w:r>
          </w:p>
        </w:tc>
        <w:tc>
          <w:tcPr>
            <w:tcW w:w="2267" w:type="pct"/>
            <w:gridSpan w:val="2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Kod pocztowy</w:t>
            </w:r>
          </w:p>
        </w:tc>
        <w:tc>
          <w:tcPr>
            <w:tcW w:w="2459" w:type="pct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DEE" w:rsidRPr="00622F59" w:rsidTr="00D0025D">
        <w:trPr>
          <w:cantSplit/>
          <w:trHeight w:val="154"/>
        </w:trPr>
        <w:tc>
          <w:tcPr>
            <w:tcW w:w="274" w:type="pct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17</w:t>
            </w:r>
          </w:p>
        </w:tc>
        <w:tc>
          <w:tcPr>
            <w:tcW w:w="2267" w:type="pct"/>
            <w:gridSpan w:val="2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Telefon kontaktowy</w:t>
            </w:r>
          </w:p>
        </w:tc>
        <w:tc>
          <w:tcPr>
            <w:tcW w:w="2459" w:type="pct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DEE" w:rsidRPr="00622F59" w:rsidTr="00D0025D">
        <w:trPr>
          <w:cantSplit/>
          <w:trHeight w:val="154"/>
        </w:trPr>
        <w:tc>
          <w:tcPr>
            <w:tcW w:w="274" w:type="pct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18</w:t>
            </w:r>
          </w:p>
        </w:tc>
        <w:tc>
          <w:tcPr>
            <w:tcW w:w="2267" w:type="pct"/>
            <w:gridSpan w:val="2"/>
            <w:vAlign w:val="center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Adres e-mail</w:t>
            </w:r>
          </w:p>
        </w:tc>
        <w:tc>
          <w:tcPr>
            <w:tcW w:w="2459" w:type="pct"/>
          </w:tcPr>
          <w:p w:rsidR="00264DEE" w:rsidRPr="00622F59" w:rsidRDefault="00264DEE" w:rsidP="00D0025D">
            <w:pPr>
              <w:spacing w:line="360" w:lineRule="auto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DEE" w:rsidRPr="00622F59" w:rsidTr="00D0025D">
        <w:trPr>
          <w:cantSplit/>
          <w:trHeight w:val="241"/>
        </w:trPr>
        <w:tc>
          <w:tcPr>
            <w:tcW w:w="274" w:type="pct"/>
            <w:vAlign w:val="center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</w:t>
            </w:r>
          </w:p>
        </w:tc>
        <w:tc>
          <w:tcPr>
            <w:tcW w:w="781" w:type="pct"/>
            <w:vAlign w:val="center"/>
          </w:tcPr>
          <w:p w:rsidR="00264DEE" w:rsidRPr="00E12848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Osoba</w:t>
            </w: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  <w:tc>
          <w:tcPr>
            <w:tcW w:w="3945" w:type="pct"/>
            <w:gridSpan w:val="2"/>
          </w:tcPr>
          <w:p w:rsidR="00264DEE" w:rsidRPr="0010661E" w:rsidRDefault="00264DEE" w:rsidP="00264DEE">
            <w:pPr>
              <w:pStyle w:val="Akapitzlist"/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10661E">
              <w:rPr>
                <w:rFonts w:ascii="Calibri" w:hAnsi="Calibri" w:cs="Calibri"/>
                <w:sz w:val="20"/>
                <w:szCs w:val="20"/>
              </w:rPr>
              <w:t xml:space="preserve">Należąca do mniejszości narodowej, etnicznej, migrant, osoba obcego pochodzenia  </w:t>
            </w:r>
            <w:r>
              <w:rPr>
                <w:rFonts w:ascii="Calibri" w:hAnsi="Calibri" w:cs="Calibri"/>
                <w:sz w:val="20"/>
                <w:szCs w:val="20"/>
              </w:rPr>
              <w:t>[ ]</w:t>
            </w:r>
            <w:r w:rsidRPr="0010661E">
              <w:rPr>
                <w:rFonts w:ascii="Calibri" w:hAnsi="Calibri" w:cs="Calibri"/>
                <w:b/>
                <w:sz w:val="20"/>
                <w:szCs w:val="20"/>
              </w:rPr>
              <w:t xml:space="preserve"> TAK      </w:t>
            </w:r>
            <w:r>
              <w:rPr>
                <w:rFonts w:ascii="Calibri" w:hAnsi="Calibri" w:cs="Calibri"/>
                <w:sz w:val="20"/>
                <w:szCs w:val="20"/>
              </w:rPr>
              <w:t>[ ]</w:t>
            </w:r>
            <w:r w:rsidRPr="0010661E">
              <w:rPr>
                <w:rFonts w:ascii="Calibri" w:hAnsi="Calibri" w:cs="Calibri"/>
                <w:b/>
                <w:sz w:val="20"/>
                <w:szCs w:val="20"/>
              </w:rPr>
              <w:t xml:space="preserve"> NIE    </w:t>
            </w:r>
            <w:r>
              <w:rPr>
                <w:rFonts w:ascii="Calibri" w:hAnsi="Calibri" w:cs="Calibri"/>
                <w:sz w:val="20"/>
                <w:szCs w:val="20"/>
              </w:rPr>
              <w:t>[ ]</w:t>
            </w:r>
            <w:r w:rsidRPr="0010661E">
              <w:rPr>
                <w:rFonts w:ascii="Calibri" w:hAnsi="Calibri" w:cs="Calibri"/>
                <w:b/>
                <w:sz w:val="20"/>
                <w:szCs w:val="20"/>
              </w:rPr>
              <w:t xml:space="preserve">  ODMOWA PODANIA INFORMACJI</w:t>
            </w:r>
          </w:p>
          <w:p w:rsidR="00264DEE" w:rsidRPr="00E12848" w:rsidRDefault="00264DEE" w:rsidP="00264DEE">
            <w:pPr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Bezdomna, dotknięta wykluczeniem z dostępu do mieszkań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[ ]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 xml:space="preserve">TAK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[ ]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>NIE</w:t>
            </w:r>
          </w:p>
          <w:p w:rsidR="00264DEE" w:rsidRPr="00FB0C56" w:rsidRDefault="00264DEE" w:rsidP="00264DEE">
            <w:pPr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Z niepełnosprawnościami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[ ]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TAK  </w:t>
            </w:r>
            <w:r>
              <w:rPr>
                <w:rFonts w:ascii="Calibri" w:hAnsi="Calibri" w:cs="Calibri"/>
                <w:sz w:val="20"/>
                <w:szCs w:val="20"/>
              </w:rPr>
              <w:t>[ ]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NIE </w:t>
            </w:r>
            <w:r>
              <w:rPr>
                <w:rFonts w:ascii="Calibri" w:hAnsi="Calibri" w:cs="Calibri"/>
                <w:sz w:val="20"/>
                <w:szCs w:val="20"/>
              </w:rPr>
              <w:t>[ ]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>ODMOWA PODANIA INFORMACJI</w:t>
            </w:r>
          </w:p>
          <w:p w:rsidR="00264DEE" w:rsidRDefault="00264DEE" w:rsidP="00264DEE">
            <w:pPr>
              <w:numPr>
                <w:ilvl w:val="0"/>
                <w:numId w:val="32"/>
              </w:num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w innej niekorzystnej sytuacji społecznej (innej niż wymienione powyżej)</w:t>
            </w:r>
          </w:p>
          <w:p w:rsidR="00264DEE" w:rsidRPr="00FB0C56" w:rsidRDefault="00264DEE" w:rsidP="00D0025D">
            <w:pPr>
              <w:ind w:left="720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[ ]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 xml:space="preserve"> TAK  </w:t>
            </w:r>
            <w:r>
              <w:rPr>
                <w:rFonts w:ascii="Calibri" w:hAnsi="Calibri" w:cs="Calibri"/>
                <w:sz w:val="20"/>
                <w:szCs w:val="20"/>
              </w:rPr>
              <w:t>[ ]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 xml:space="preserve"> NIE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Calibri"/>
                <w:sz w:val="20"/>
                <w:szCs w:val="20"/>
              </w:rPr>
              <w:t>[ ]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FB0C56">
              <w:rPr>
                <w:rFonts w:ascii="Calibri" w:hAnsi="Calibri" w:cs="Calibri"/>
                <w:b/>
                <w:sz w:val="20"/>
                <w:szCs w:val="20"/>
              </w:rPr>
              <w:t>ODMOWA PODANIA INFORMACJI</w:t>
            </w:r>
          </w:p>
        </w:tc>
      </w:tr>
      <w:tr w:rsidR="00264DEE" w:rsidRPr="00622F59" w:rsidTr="00D0025D">
        <w:trPr>
          <w:cantSplit/>
          <w:trHeight w:val="241"/>
        </w:trPr>
        <w:tc>
          <w:tcPr>
            <w:tcW w:w="5000" w:type="pct"/>
            <w:gridSpan w:val="4"/>
            <w:vAlign w:val="center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Wypełnia biuro projektu</w:t>
            </w:r>
          </w:p>
        </w:tc>
      </w:tr>
      <w:tr w:rsidR="00264DEE" w:rsidRPr="00622F59" w:rsidTr="00D0025D">
        <w:trPr>
          <w:cantSplit/>
          <w:trHeight w:val="241"/>
        </w:trPr>
        <w:tc>
          <w:tcPr>
            <w:tcW w:w="274" w:type="pct"/>
            <w:shd w:val="clear" w:color="auto" w:fill="D9D9D9"/>
            <w:vAlign w:val="center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20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Data rozpoczęcia udziału w projekcie</w:t>
            </w:r>
          </w:p>
        </w:tc>
        <w:tc>
          <w:tcPr>
            <w:tcW w:w="2459" w:type="pct"/>
            <w:shd w:val="clear" w:color="auto" w:fill="D9D9D9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DEE" w:rsidRPr="00622F59" w:rsidTr="00D0025D">
        <w:trPr>
          <w:cantSplit/>
          <w:trHeight w:val="228"/>
        </w:trPr>
        <w:tc>
          <w:tcPr>
            <w:tcW w:w="274" w:type="pct"/>
            <w:shd w:val="clear" w:color="auto" w:fill="D9D9D9"/>
            <w:vAlign w:val="center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21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 xml:space="preserve">Data </w:t>
            </w:r>
            <w:r w:rsidRPr="00622F59">
              <w:rPr>
                <w:rFonts w:ascii="Calibri" w:hAnsi="Calibri" w:cs="Calibri"/>
                <w:color w:val="000000"/>
                <w:sz w:val="20"/>
                <w:szCs w:val="20"/>
              </w:rPr>
              <w:t>zakończenia</w:t>
            </w:r>
            <w:r w:rsidRPr="00622F59">
              <w:rPr>
                <w:rFonts w:ascii="Calibri" w:hAnsi="Calibri" w:cs="Calibri"/>
                <w:sz w:val="20"/>
                <w:szCs w:val="20"/>
              </w:rPr>
              <w:t xml:space="preserve"> udziału w projekcie</w:t>
            </w:r>
          </w:p>
        </w:tc>
        <w:tc>
          <w:tcPr>
            <w:tcW w:w="2459" w:type="pct"/>
            <w:shd w:val="clear" w:color="auto" w:fill="D9D9D9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DEE" w:rsidRPr="00622F59" w:rsidTr="00D0025D">
        <w:trPr>
          <w:cantSplit/>
          <w:trHeight w:val="241"/>
        </w:trPr>
        <w:tc>
          <w:tcPr>
            <w:tcW w:w="274" w:type="pct"/>
            <w:shd w:val="clear" w:color="auto" w:fill="D9D9D9"/>
            <w:vAlign w:val="center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22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Status osoby na rynku pracy w chwili przystąpienia do projektu</w:t>
            </w:r>
          </w:p>
        </w:tc>
        <w:tc>
          <w:tcPr>
            <w:tcW w:w="2459" w:type="pct"/>
            <w:shd w:val="clear" w:color="auto" w:fill="D9D9D9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64326">
              <w:rPr>
                <w:rFonts w:ascii="Calibri" w:hAnsi="Calibri" w:cs="Calibri"/>
                <w:sz w:val="20"/>
              </w:rPr>
              <w:t>OSOBA BIERNA ZAWODOWO, OSOBA UCZĄCA SIĘ</w:t>
            </w:r>
          </w:p>
        </w:tc>
      </w:tr>
      <w:tr w:rsidR="00264DEE" w:rsidRPr="00622F59" w:rsidTr="00D0025D">
        <w:trPr>
          <w:cantSplit/>
          <w:trHeight w:val="154"/>
        </w:trPr>
        <w:tc>
          <w:tcPr>
            <w:tcW w:w="274" w:type="pct"/>
            <w:shd w:val="clear" w:color="auto" w:fill="D9D9D9"/>
            <w:vAlign w:val="center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23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21286">
              <w:rPr>
                <w:rFonts w:ascii="Calibri" w:hAnsi="Calibri" w:cs="Calibri"/>
                <w:sz w:val="20"/>
                <w:szCs w:val="20"/>
              </w:rPr>
              <w:t>Sytuacja osoby w momencie zakończenia udziału w projekcie</w:t>
            </w:r>
          </w:p>
        </w:tc>
        <w:tc>
          <w:tcPr>
            <w:tcW w:w="2459" w:type="pct"/>
            <w:shd w:val="clear" w:color="auto" w:fill="D9D9D9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OSOBA NABYŁA KOMPETENCJE</w:t>
            </w:r>
          </w:p>
        </w:tc>
      </w:tr>
      <w:tr w:rsidR="00264DEE" w:rsidRPr="00622F59" w:rsidTr="00D0025D">
        <w:trPr>
          <w:cantSplit/>
          <w:trHeight w:val="154"/>
        </w:trPr>
        <w:tc>
          <w:tcPr>
            <w:tcW w:w="274" w:type="pct"/>
            <w:shd w:val="clear" w:color="auto" w:fill="D9D9D9"/>
            <w:vAlign w:val="center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24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Zakończenie udziału osoby w projekcie zgodnie z zaplanowaną dla niej ścieżką uczestnictwa</w:t>
            </w:r>
          </w:p>
        </w:tc>
        <w:tc>
          <w:tcPr>
            <w:tcW w:w="2459" w:type="pct"/>
            <w:shd w:val="clear" w:color="auto" w:fill="D9D9D9"/>
          </w:tcPr>
          <w:p w:rsidR="00264DEE" w:rsidRPr="00E12848" w:rsidRDefault="00264DEE" w:rsidP="00D0025D">
            <w:pPr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] </w:t>
            </w:r>
            <w:r w:rsidRPr="00E12848">
              <w:rPr>
                <w:rFonts w:ascii="Calibri" w:hAnsi="Calibri" w:cs="Calibri"/>
                <w:sz w:val="20"/>
                <w:szCs w:val="20"/>
              </w:rPr>
              <w:t>TAK</w:t>
            </w:r>
          </w:p>
          <w:p w:rsidR="00264DEE" w:rsidRPr="00E64326" w:rsidRDefault="00264DEE" w:rsidP="00D0025D">
            <w:pPr>
              <w:ind w:left="720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[ ] </w:t>
            </w:r>
            <w:r w:rsidRPr="00E12848">
              <w:rPr>
                <w:rFonts w:ascii="Calibri" w:hAnsi="Calibri" w:cs="Calibri"/>
                <w:sz w:val="20"/>
                <w:szCs w:val="20"/>
              </w:rPr>
              <w:t>NIE</w:t>
            </w:r>
          </w:p>
        </w:tc>
      </w:tr>
      <w:tr w:rsidR="00264DEE" w:rsidRPr="00622F59" w:rsidTr="00D0025D">
        <w:trPr>
          <w:cantSplit/>
          <w:trHeight w:val="241"/>
        </w:trPr>
        <w:tc>
          <w:tcPr>
            <w:tcW w:w="274" w:type="pct"/>
            <w:shd w:val="clear" w:color="auto" w:fill="D9D9D9"/>
            <w:vAlign w:val="center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622F59">
              <w:rPr>
                <w:rFonts w:ascii="Calibri" w:hAnsi="Calibri" w:cs="Calibri"/>
                <w:sz w:val="20"/>
                <w:szCs w:val="20"/>
              </w:rPr>
              <w:t>25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i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Rodzaj przyznanego wsparcia</w:t>
            </w:r>
          </w:p>
        </w:tc>
        <w:tc>
          <w:tcPr>
            <w:tcW w:w="2459" w:type="pct"/>
            <w:shd w:val="clear" w:color="auto" w:fill="D9D9D9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ZAJĘCIA DODATKOWE DLA UCZNIÓW</w:t>
            </w:r>
          </w:p>
        </w:tc>
      </w:tr>
      <w:tr w:rsidR="00264DEE" w:rsidRPr="00622F59" w:rsidTr="00D0025D">
        <w:trPr>
          <w:cantSplit/>
          <w:trHeight w:val="241"/>
        </w:trPr>
        <w:tc>
          <w:tcPr>
            <w:tcW w:w="274" w:type="pct"/>
            <w:shd w:val="clear" w:color="auto" w:fill="D9D9D9"/>
            <w:vAlign w:val="center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264DEE" w:rsidRPr="00E12848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Data rozpoczęcia udziału we wsparciu</w:t>
            </w:r>
          </w:p>
        </w:tc>
        <w:tc>
          <w:tcPr>
            <w:tcW w:w="2459" w:type="pct"/>
            <w:shd w:val="clear" w:color="auto" w:fill="D9D9D9"/>
          </w:tcPr>
          <w:p w:rsidR="00264DEE" w:rsidRPr="00E12848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264DEE" w:rsidRPr="00622F59" w:rsidTr="00D0025D">
        <w:trPr>
          <w:cantSplit/>
          <w:trHeight w:val="241"/>
        </w:trPr>
        <w:tc>
          <w:tcPr>
            <w:tcW w:w="274" w:type="pct"/>
            <w:shd w:val="clear" w:color="auto" w:fill="D9D9D9"/>
            <w:vAlign w:val="center"/>
          </w:tcPr>
          <w:p w:rsidR="00264DEE" w:rsidRPr="00622F59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</w:t>
            </w:r>
          </w:p>
        </w:tc>
        <w:tc>
          <w:tcPr>
            <w:tcW w:w="2267" w:type="pct"/>
            <w:gridSpan w:val="2"/>
            <w:shd w:val="clear" w:color="auto" w:fill="D9D9D9"/>
            <w:vAlign w:val="center"/>
          </w:tcPr>
          <w:p w:rsidR="00264DEE" w:rsidRPr="00E12848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E12848">
              <w:rPr>
                <w:rFonts w:ascii="Calibri" w:hAnsi="Calibri" w:cs="Calibri"/>
                <w:sz w:val="20"/>
                <w:szCs w:val="20"/>
              </w:rPr>
              <w:t>Data zakończenia udziału we wsparciu</w:t>
            </w:r>
          </w:p>
        </w:tc>
        <w:tc>
          <w:tcPr>
            <w:tcW w:w="2459" w:type="pct"/>
            <w:shd w:val="clear" w:color="auto" w:fill="D9D9D9"/>
          </w:tcPr>
          <w:p w:rsidR="00264DEE" w:rsidRPr="00E12848" w:rsidRDefault="00264DEE" w:rsidP="00D0025D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64DEE" w:rsidRPr="00622F59" w:rsidRDefault="00264DEE" w:rsidP="00264DEE">
      <w:pPr>
        <w:pStyle w:val="Stopka"/>
        <w:rPr>
          <w:rFonts w:ascii="Calibri" w:eastAsia="Calibri" w:hAnsi="Calibri" w:cs="Calibri"/>
          <w:b/>
          <w:sz w:val="20"/>
          <w:szCs w:val="20"/>
          <w:u w:val="single"/>
        </w:rPr>
      </w:pPr>
      <w:r w:rsidRPr="00E64326">
        <w:rPr>
          <w:rFonts w:ascii="Calibri" w:hAnsi="Calibri" w:cs="Calibri"/>
          <w:sz w:val="20"/>
          <w:szCs w:val="20"/>
        </w:rPr>
        <w:t>„*” proszę wybrać</w:t>
      </w:r>
    </w:p>
    <w:p w:rsidR="00B81789" w:rsidRDefault="00B81789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B81789" w:rsidRPr="00047BF8" w:rsidRDefault="00B81789" w:rsidP="00B817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47BF8">
        <w:rPr>
          <w:rFonts w:asciiTheme="minorHAnsi" w:hAnsiTheme="minorHAnsi" w:cstheme="minorHAnsi"/>
          <w:b/>
          <w:bCs/>
          <w:sz w:val="20"/>
          <w:szCs w:val="20"/>
        </w:rPr>
        <w:lastRenderedPageBreak/>
        <w:t>DEKLARACJA UCZESTNICTWA W PROJEKCIE</w:t>
      </w:r>
    </w:p>
    <w:p w:rsidR="00B81789" w:rsidRDefault="00B81789" w:rsidP="00B817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0"/>
          <w:szCs w:val="20"/>
        </w:rPr>
      </w:pPr>
      <w:r w:rsidRPr="00047BF8">
        <w:rPr>
          <w:rFonts w:asciiTheme="minorHAnsi" w:hAnsiTheme="minorHAnsi" w:cstheme="minorHAnsi"/>
          <w:i/>
          <w:sz w:val="20"/>
          <w:szCs w:val="20"/>
        </w:rPr>
        <w:t xml:space="preserve">Nazwa projektu  </w:t>
      </w:r>
      <w:r w:rsidRPr="00047BF8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Pr="00047BF8">
        <w:rPr>
          <w:rFonts w:asciiTheme="minorHAnsi" w:hAnsiTheme="minorHAnsi" w:cstheme="minorHAnsi"/>
          <w:sz w:val="20"/>
          <w:szCs w:val="20"/>
        </w:rPr>
        <w:t xml:space="preserve">„Małopolska Chmura Edukacyjna w Powiecie Olkuskim, edycja </w:t>
      </w:r>
      <w:r>
        <w:rPr>
          <w:rFonts w:asciiTheme="minorHAnsi" w:hAnsiTheme="minorHAnsi" w:cstheme="minorHAnsi"/>
          <w:sz w:val="20"/>
          <w:szCs w:val="20"/>
        </w:rPr>
        <w:t>IV</w:t>
      </w:r>
      <w:r w:rsidRPr="00047BF8">
        <w:rPr>
          <w:rFonts w:asciiTheme="minorHAnsi" w:hAnsiTheme="minorHAnsi" w:cstheme="minorHAnsi"/>
          <w:sz w:val="20"/>
          <w:szCs w:val="20"/>
        </w:rPr>
        <w:t xml:space="preserve">” </w:t>
      </w:r>
    </w:p>
    <w:p w:rsidR="00B81789" w:rsidRPr="00047BF8" w:rsidRDefault="00B81789" w:rsidP="00B8178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0"/>
          <w:szCs w:val="20"/>
        </w:rPr>
      </w:pPr>
      <w:r w:rsidRPr="00047BF8">
        <w:rPr>
          <w:rFonts w:asciiTheme="minorHAnsi" w:hAnsiTheme="minorHAnsi" w:cstheme="minorHAnsi"/>
          <w:sz w:val="20"/>
          <w:szCs w:val="20"/>
        </w:rPr>
        <w:t>nr RPMP.10.01.04-12-00</w:t>
      </w:r>
      <w:r>
        <w:rPr>
          <w:rFonts w:asciiTheme="minorHAnsi" w:hAnsiTheme="minorHAnsi" w:cstheme="minorHAnsi"/>
          <w:sz w:val="20"/>
          <w:szCs w:val="20"/>
        </w:rPr>
        <w:t>06</w:t>
      </w:r>
      <w:r w:rsidRPr="00047BF8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21</w:t>
      </w:r>
    </w:p>
    <w:p w:rsidR="00B81789" w:rsidRPr="00047BF8" w:rsidRDefault="00B81789" w:rsidP="00B81789">
      <w:pPr>
        <w:spacing w:before="120"/>
        <w:rPr>
          <w:rFonts w:asciiTheme="minorHAnsi" w:hAnsiTheme="minorHAnsi" w:cstheme="minorHAnsi"/>
          <w:color w:val="000000"/>
          <w:sz w:val="20"/>
          <w:szCs w:val="20"/>
        </w:rPr>
      </w:pPr>
      <w:r w:rsidRPr="00047BF8">
        <w:rPr>
          <w:rFonts w:asciiTheme="minorHAnsi" w:hAnsiTheme="minorHAnsi" w:cstheme="minorHAnsi"/>
          <w:color w:val="000000"/>
          <w:sz w:val="20"/>
          <w:szCs w:val="20"/>
        </w:rPr>
        <w:t>Ja, niżej podpisana/y</w:t>
      </w:r>
    </w:p>
    <w:p w:rsidR="00B81789" w:rsidRPr="00047BF8" w:rsidRDefault="00B81789" w:rsidP="00B81789">
      <w:pPr>
        <w:jc w:val="center"/>
        <w:rPr>
          <w:rFonts w:asciiTheme="minorHAnsi" w:hAnsiTheme="minorHAnsi" w:cstheme="minorHAnsi"/>
          <w:i/>
          <w:iCs/>
          <w:color w:val="000000"/>
          <w:spacing w:val="-13"/>
          <w:sz w:val="20"/>
          <w:szCs w:val="20"/>
        </w:rPr>
      </w:pPr>
      <w:r w:rsidRPr="00047BF8">
        <w:rPr>
          <w:rFonts w:asciiTheme="minorHAnsi" w:hAnsiTheme="minorHAnsi" w:cstheme="minorHAnsi"/>
          <w:color w:val="000000"/>
          <w:sz w:val="20"/>
          <w:szCs w:val="20"/>
        </w:rPr>
        <w:t>………………………………………………………………………………………………………….</w:t>
      </w:r>
      <w:r w:rsidRPr="00047BF8">
        <w:rPr>
          <w:rFonts w:asciiTheme="minorHAnsi" w:hAnsiTheme="minorHAnsi" w:cstheme="minorHAnsi"/>
          <w:color w:val="000000"/>
          <w:sz w:val="20"/>
          <w:szCs w:val="20"/>
        </w:rPr>
        <w:br/>
      </w:r>
      <w:r w:rsidRPr="00047BF8">
        <w:rPr>
          <w:rFonts w:asciiTheme="minorHAnsi" w:hAnsiTheme="minorHAnsi" w:cstheme="minorHAnsi"/>
          <w:i/>
          <w:iCs/>
          <w:color w:val="000000"/>
          <w:spacing w:val="-13"/>
          <w:sz w:val="20"/>
          <w:szCs w:val="20"/>
        </w:rPr>
        <w:t>(imię i nazwisko składającego oświadczenie)</w:t>
      </w:r>
    </w:p>
    <w:p w:rsidR="00B81789" w:rsidRPr="00047BF8" w:rsidRDefault="00B81789" w:rsidP="00B81789">
      <w:pPr>
        <w:pStyle w:val="Bezodstpw"/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47BF8">
        <w:rPr>
          <w:rFonts w:asciiTheme="minorHAnsi" w:hAnsiTheme="minorHAnsi" w:cstheme="minorHAnsi"/>
          <w:sz w:val="20"/>
          <w:szCs w:val="20"/>
        </w:rPr>
        <w:t>Uczennica/uczeń:</w:t>
      </w:r>
    </w:p>
    <w:p w:rsidR="00B81789" w:rsidRPr="00047BF8" w:rsidRDefault="00B81789" w:rsidP="00B81789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31A6F">
        <w:rPr>
          <w:rFonts w:asciiTheme="minorHAnsi" w:hAnsiTheme="minorHAnsi" w:cstheme="minorHAnsi"/>
          <w:sz w:val="28"/>
          <w:szCs w:val="28"/>
        </w:rPr>
        <w:t>□</w:t>
      </w:r>
      <w:r w:rsidRPr="00047BF8">
        <w:rPr>
          <w:rFonts w:asciiTheme="minorHAnsi" w:hAnsiTheme="minorHAnsi" w:cstheme="minorHAnsi"/>
          <w:sz w:val="20"/>
          <w:szCs w:val="20"/>
        </w:rPr>
        <w:t xml:space="preserve">  Zespołu Szkół Nr 1 w Olkuszu,</w:t>
      </w:r>
    </w:p>
    <w:p w:rsidR="00B81789" w:rsidRPr="00047BF8" w:rsidRDefault="00B81789" w:rsidP="00B81789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31A6F">
        <w:rPr>
          <w:rFonts w:asciiTheme="minorHAnsi" w:hAnsiTheme="minorHAnsi" w:cstheme="minorHAnsi"/>
          <w:sz w:val="28"/>
          <w:szCs w:val="28"/>
        </w:rPr>
        <w:t>□</w:t>
      </w:r>
      <w:r w:rsidRPr="00047BF8">
        <w:rPr>
          <w:rFonts w:asciiTheme="minorHAnsi" w:hAnsiTheme="minorHAnsi" w:cstheme="minorHAnsi"/>
          <w:sz w:val="20"/>
          <w:szCs w:val="20"/>
        </w:rPr>
        <w:t xml:space="preserve">  Zespołu Szkół Nr 3 w Olkuszu,</w:t>
      </w:r>
      <w:r>
        <w:rPr>
          <w:rFonts w:asciiTheme="minorHAnsi" w:hAnsiTheme="minorHAnsi" w:cstheme="minorHAnsi"/>
          <w:sz w:val="20"/>
          <w:szCs w:val="20"/>
        </w:rPr>
        <w:br/>
      </w:r>
      <w:r w:rsidRPr="00331A6F">
        <w:rPr>
          <w:rFonts w:asciiTheme="minorHAnsi" w:hAnsiTheme="minorHAnsi" w:cstheme="minorHAnsi"/>
          <w:sz w:val="28"/>
          <w:szCs w:val="28"/>
        </w:rPr>
        <w:t>□</w:t>
      </w:r>
      <w:r w:rsidRPr="00047BF8">
        <w:rPr>
          <w:rFonts w:asciiTheme="minorHAnsi" w:hAnsiTheme="minorHAnsi" w:cstheme="minorHAnsi"/>
          <w:sz w:val="20"/>
          <w:szCs w:val="20"/>
        </w:rPr>
        <w:t xml:space="preserve">  Zespołu Szkół Nr </w:t>
      </w:r>
      <w:r>
        <w:rPr>
          <w:rFonts w:asciiTheme="minorHAnsi" w:hAnsiTheme="minorHAnsi" w:cstheme="minorHAnsi"/>
          <w:sz w:val="20"/>
          <w:szCs w:val="20"/>
        </w:rPr>
        <w:t>4</w:t>
      </w:r>
      <w:r w:rsidRPr="00047BF8">
        <w:rPr>
          <w:rFonts w:asciiTheme="minorHAnsi" w:hAnsiTheme="minorHAnsi" w:cstheme="minorHAnsi"/>
          <w:sz w:val="20"/>
          <w:szCs w:val="20"/>
        </w:rPr>
        <w:t xml:space="preserve"> w Olkuszu,</w:t>
      </w:r>
      <w:r>
        <w:rPr>
          <w:rFonts w:asciiTheme="minorHAnsi" w:hAnsiTheme="minorHAnsi" w:cstheme="minorHAnsi"/>
          <w:sz w:val="20"/>
          <w:szCs w:val="20"/>
        </w:rPr>
        <w:br/>
      </w:r>
      <w:r w:rsidRPr="00331A6F">
        <w:rPr>
          <w:rFonts w:asciiTheme="minorHAnsi" w:hAnsiTheme="minorHAnsi" w:cstheme="minorHAnsi"/>
          <w:sz w:val="28"/>
          <w:szCs w:val="28"/>
        </w:rPr>
        <w:t>□</w:t>
      </w:r>
      <w:r w:rsidRPr="00047BF8">
        <w:rPr>
          <w:rFonts w:asciiTheme="minorHAnsi" w:hAnsiTheme="minorHAnsi" w:cstheme="minorHAnsi"/>
          <w:sz w:val="20"/>
          <w:szCs w:val="20"/>
        </w:rPr>
        <w:t xml:space="preserve">  Zespołu Szkół </w:t>
      </w:r>
      <w:r>
        <w:rPr>
          <w:rFonts w:asciiTheme="minorHAnsi" w:hAnsiTheme="minorHAnsi" w:cstheme="minorHAnsi"/>
          <w:sz w:val="20"/>
          <w:szCs w:val="20"/>
        </w:rPr>
        <w:t>w Wolbromiu</w:t>
      </w:r>
      <w:r w:rsidRPr="00047BF8">
        <w:rPr>
          <w:rFonts w:asciiTheme="minorHAnsi" w:hAnsiTheme="minorHAnsi" w:cstheme="minorHAnsi"/>
          <w:sz w:val="20"/>
          <w:szCs w:val="20"/>
        </w:rPr>
        <w:t>,</w:t>
      </w:r>
    </w:p>
    <w:p w:rsidR="00B81789" w:rsidRPr="00047BF8" w:rsidRDefault="00B81789" w:rsidP="00B81789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31A6F">
        <w:rPr>
          <w:rFonts w:asciiTheme="minorHAnsi" w:hAnsiTheme="minorHAnsi" w:cstheme="minorHAnsi"/>
          <w:sz w:val="28"/>
          <w:szCs w:val="28"/>
        </w:rPr>
        <w:t>□</w:t>
      </w:r>
      <w:r w:rsidRPr="00047BF8">
        <w:rPr>
          <w:rFonts w:asciiTheme="minorHAnsi" w:hAnsiTheme="minorHAnsi" w:cstheme="minorHAnsi"/>
          <w:sz w:val="20"/>
          <w:szCs w:val="20"/>
        </w:rPr>
        <w:t xml:space="preserve">  I Liceum Ogólnokształcącego w Olkuszu,</w:t>
      </w:r>
    </w:p>
    <w:p w:rsidR="00B81789" w:rsidRPr="00047BF8" w:rsidRDefault="00B81789" w:rsidP="00B81789">
      <w:pPr>
        <w:pStyle w:val="Bezodstpw"/>
        <w:rPr>
          <w:rFonts w:asciiTheme="minorHAnsi" w:hAnsiTheme="minorHAnsi" w:cstheme="minorHAnsi"/>
          <w:sz w:val="20"/>
          <w:szCs w:val="20"/>
        </w:rPr>
      </w:pPr>
      <w:r w:rsidRPr="00331A6F">
        <w:rPr>
          <w:rFonts w:asciiTheme="minorHAnsi" w:hAnsiTheme="minorHAnsi" w:cstheme="minorHAnsi"/>
          <w:sz w:val="28"/>
          <w:szCs w:val="28"/>
        </w:rPr>
        <w:t>□</w:t>
      </w:r>
      <w:r w:rsidRPr="00047BF8">
        <w:rPr>
          <w:rFonts w:asciiTheme="minorHAnsi" w:hAnsiTheme="minorHAnsi" w:cstheme="minorHAnsi"/>
          <w:sz w:val="20"/>
          <w:szCs w:val="20"/>
        </w:rPr>
        <w:t xml:space="preserve">  IV Liceum Ogólnokształcącego w Olkuszu</w:t>
      </w:r>
      <w:r>
        <w:rPr>
          <w:rFonts w:asciiTheme="minorHAnsi" w:hAnsiTheme="minorHAnsi" w:cstheme="minorHAnsi"/>
          <w:sz w:val="20"/>
          <w:szCs w:val="20"/>
        </w:rPr>
        <w:t>.</w:t>
      </w:r>
    </w:p>
    <w:p w:rsidR="00B81789" w:rsidRPr="00047BF8" w:rsidRDefault="00B81789" w:rsidP="00B81789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47BF8">
        <w:rPr>
          <w:rFonts w:asciiTheme="minorHAnsi" w:hAnsiTheme="minorHAnsi" w:cstheme="minorHAnsi"/>
          <w:color w:val="000000"/>
          <w:sz w:val="20"/>
          <w:szCs w:val="20"/>
        </w:rPr>
        <w:t xml:space="preserve">Wyrażam zgodę na uczestnictwo w projekcie Powiatu Olkuskiego pn. </w:t>
      </w:r>
      <w:r w:rsidRPr="00047BF8">
        <w:rPr>
          <w:rFonts w:asciiTheme="minorHAnsi" w:hAnsiTheme="minorHAnsi" w:cstheme="minorHAnsi"/>
          <w:sz w:val="20"/>
          <w:szCs w:val="20"/>
        </w:rPr>
        <w:t xml:space="preserve">„Małopolska Chmura Edukacyjna w Powiecie Olkuskim, edycja </w:t>
      </w:r>
      <w:r>
        <w:rPr>
          <w:rFonts w:asciiTheme="minorHAnsi" w:hAnsiTheme="minorHAnsi" w:cstheme="minorHAnsi"/>
          <w:sz w:val="20"/>
          <w:szCs w:val="20"/>
        </w:rPr>
        <w:t>IV</w:t>
      </w:r>
      <w:r w:rsidRPr="00047BF8">
        <w:rPr>
          <w:rFonts w:asciiTheme="minorHAnsi" w:hAnsiTheme="minorHAnsi" w:cstheme="minorHAnsi"/>
          <w:sz w:val="20"/>
          <w:szCs w:val="20"/>
        </w:rPr>
        <w:t>” nr RPMP.10.01.04-12-00</w:t>
      </w:r>
      <w:r>
        <w:rPr>
          <w:rFonts w:asciiTheme="minorHAnsi" w:hAnsiTheme="minorHAnsi" w:cstheme="minorHAnsi"/>
          <w:sz w:val="20"/>
          <w:szCs w:val="20"/>
        </w:rPr>
        <w:t>06/21</w:t>
      </w:r>
      <w:r w:rsidRPr="00047BF8">
        <w:rPr>
          <w:rFonts w:asciiTheme="minorHAnsi" w:hAnsiTheme="minorHAnsi" w:cstheme="minorHAnsi"/>
          <w:spacing w:val="-6"/>
          <w:sz w:val="20"/>
          <w:szCs w:val="20"/>
        </w:rPr>
        <w:t xml:space="preserve"> </w:t>
      </w:r>
      <w:r w:rsidRPr="00047BF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47BF8">
        <w:rPr>
          <w:rFonts w:asciiTheme="minorHAnsi" w:hAnsiTheme="minorHAnsi" w:cstheme="minorHAnsi"/>
          <w:color w:val="000000"/>
          <w:sz w:val="20"/>
          <w:szCs w:val="20"/>
        </w:rPr>
        <w:t xml:space="preserve">realizowanym w ramach </w:t>
      </w:r>
      <w:r w:rsidRPr="00047BF8">
        <w:rPr>
          <w:rFonts w:asciiTheme="minorHAnsi" w:hAnsiTheme="minorHAnsi" w:cstheme="minorHAnsi"/>
          <w:bCs/>
          <w:sz w:val="20"/>
          <w:szCs w:val="20"/>
        </w:rPr>
        <w:t xml:space="preserve">Regionalnego Programu Operacyjnego Województwa Małopolskiego na lata 2014 – 2020, Oś priorytetowa 10. Wiedza i kompetencje, </w:t>
      </w:r>
      <w:r w:rsidRPr="00047BF8">
        <w:rPr>
          <w:rFonts w:asciiTheme="minorHAnsi" w:hAnsiTheme="minorHAnsi" w:cstheme="minorHAnsi"/>
          <w:sz w:val="20"/>
          <w:szCs w:val="20"/>
        </w:rPr>
        <w:t>Działanie 10.1 Rozwój kształcenia ogólnego, Poddziałanie 10.1.4 Małopolska chmura edukacyjna</w:t>
      </w:r>
    </w:p>
    <w:p w:rsidR="00B81789" w:rsidRPr="00047BF8" w:rsidRDefault="00B81789" w:rsidP="00B81789">
      <w:pPr>
        <w:numPr>
          <w:ilvl w:val="0"/>
          <w:numId w:val="3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047BF8">
        <w:rPr>
          <w:rFonts w:asciiTheme="minorHAnsi" w:hAnsiTheme="minorHAnsi" w:cstheme="minorHAnsi"/>
          <w:color w:val="000000"/>
          <w:sz w:val="20"/>
          <w:szCs w:val="20"/>
        </w:rPr>
        <w:t xml:space="preserve">Zapoznałam/em się z Regulaminem uczestnictwa w projekcie </w:t>
      </w:r>
      <w:r w:rsidRPr="00047BF8">
        <w:rPr>
          <w:rFonts w:asciiTheme="minorHAnsi" w:hAnsiTheme="minorHAnsi" w:cstheme="minorHAnsi"/>
          <w:sz w:val="20"/>
          <w:szCs w:val="20"/>
        </w:rPr>
        <w:t xml:space="preserve">„Małopolska Chmura Edukacyjna w Powiecie Olkuskim, edycja </w:t>
      </w:r>
      <w:r>
        <w:rPr>
          <w:rFonts w:asciiTheme="minorHAnsi" w:hAnsiTheme="minorHAnsi" w:cstheme="minorHAnsi"/>
          <w:sz w:val="20"/>
          <w:szCs w:val="20"/>
        </w:rPr>
        <w:t>IV</w:t>
      </w:r>
      <w:r w:rsidRPr="00047BF8">
        <w:rPr>
          <w:rFonts w:asciiTheme="minorHAnsi" w:hAnsiTheme="minorHAnsi" w:cstheme="minorHAnsi"/>
          <w:sz w:val="20"/>
          <w:szCs w:val="20"/>
        </w:rPr>
        <w:t>” nr RPMP.10.01.04-12-00</w:t>
      </w:r>
      <w:r>
        <w:rPr>
          <w:rFonts w:asciiTheme="minorHAnsi" w:hAnsiTheme="minorHAnsi" w:cstheme="minorHAnsi"/>
          <w:sz w:val="20"/>
          <w:szCs w:val="20"/>
        </w:rPr>
        <w:t>06</w:t>
      </w:r>
      <w:r w:rsidRPr="00047BF8">
        <w:rPr>
          <w:rFonts w:asciiTheme="minorHAnsi" w:hAnsiTheme="minorHAnsi" w:cstheme="minorHAnsi"/>
          <w:sz w:val="20"/>
          <w:szCs w:val="20"/>
        </w:rPr>
        <w:t>/</w:t>
      </w:r>
      <w:r>
        <w:rPr>
          <w:rFonts w:asciiTheme="minorHAnsi" w:hAnsiTheme="minorHAnsi" w:cstheme="minorHAnsi"/>
          <w:sz w:val="20"/>
          <w:szCs w:val="20"/>
        </w:rPr>
        <w:t>21</w:t>
      </w:r>
      <w:r w:rsidRPr="00047BF8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047BF8">
        <w:rPr>
          <w:rFonts w:asciiTheme="minorHAnsi" w:hAnsiTheme="minorHAnsi" w:cstheme="minorHAnsi"/>
          <w:sz w:val="20"/>
          <w:szCs w:val="20"/>
        </w:rPr>
        <w:t xml:space="preserve"> </w:t>
      </w:r>
      <w:r w:rsidRPr="00047BF8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047BF8">
        <w:rPr>
          <w:rFonts w:asciiTheme="minorHAnsi" w:hAnsiTheme="minorHAnsi" w:cstheme="minorHAnsi"/>
          <w:sz w:val="20"/>
          <w:szCs w:val="20"/>
        </w:rPr>
        <w:t>i</w:t>
      </w:r>
      <w:r w:rsidRPr="00047BF8">
        <w:rPr>
          <w:rFonts w:asciiTheme="minorHAnsi" w:hAnsiTheme="minorHAnsi" w:cstheme="minorHAnsi"/>
          <w:color w:val="000000"/>
          <w:sz w:val="20"/>
          <w:szCs w:val="20"/>
        </w:rPr>
        <w:t xml:space="preserve"> zobowiązuję się do regularnego udziału w formach wsparcia, do których zostałam/em zakwalifikowana/ny oraz każdorazowego poświadczania swojej obecności własnoręcznym podpisem na listach obecności. </w:t>
      </w:r>
    </w:p>
    <w:p w:rsidR="00B81789" w:rsidRPr="00047BF8" w:rsidRDefault="00B81789" w:rsidP="00B81789">
      <w:pPr>
        <w:pStyle w:val="Akapitzlist"/>
        <w:numPr>
          <w:ilvl w:val="0"/>
          <w:numId w:val="33"/>
        </w:numPr>
        <w:shd w:val="clear" w:color="auto" w:fill="FFFFFF"/>
        <w:spacing w:before="83" w:after="200" w:line="276" w:lineRule="auto"/>
        <w:ind w:right="54"/>
        <w:jc w:val="both"/>
        <w:rPr>
          <w:rFonts w:asciiTheme="minorHAnsi" w:hAnsiTheme="minorHAnsi" w:cstheme="minorHAnsi"/>
          <w:sz w:val="20"/>
          <w:szCs w:val="20"/>
        </w:rPr>
      </w:pPr>
      <w:r w:rsidRPr="00047BF8">
        <w:rPr>
          <w:rFonts w:asciiTheme="minorHAnsi" w:hAnsiTheme="minorHAnsi" w:cstheme="minorHAnsi"/>
          <w:color w:val="000000"/>
          <w:sz w:val="20"/>
          <w:szCs w:val="20"/>
        </w:rPr>
        <w:t>Potwierdzam, że spełniam kryteria kwalifikowalności uprawniające do udziału w projekcie</w:t>
      </w:r>
    </w:p>
    <w:p w:rsidR="00B81789" w:rsidRPr="00047BF8" w:rsidRDefault="00B81789" w:rsidP="00B81789">
      <w:pPr>
        <w:pStyle w:val="Akapitzlist"/>
        <w:numPr>
          <w:ilvl w:val="0"/>
          <w:numId w:val="33"/>
        </w:numPr>
        <w:shd w:val="clear" w:color="auto" w:fill="FFFFFF"/>
        <w:spacing w:before="83" w:after="200" w:line="276" w:lineRule="auto"/>
        <w:ind w:right="54"/>
        <w:jc w:val="both"/>
        <w:rPr>
          <w:rFonts w:asciiTheme="minorHAnsi" w:hAnsiTheme="minorHAnsi" w:cstheme="minorHAnsi"/>
          <w:sz w:val="20"/>
          <w:szCs w:val="20"/>
        </w:rPr>
      </w:pPr>
      <w:r w:rsidRPr="00047BF8">
        <w:rPr>
          <w:rFonts w:asciiTheme="minorHAnsi" w:hAnsiTheme="minorHAnsi" w:cstheme="minorHAnsi"/>
          <w:sz w:val="20"/>
          <w:szCs w:val="20"/>
        </w:rPr>
        <w:t>wyrażam zgodę na utrwalanie, wykorzystanie i rozp</w:t>
      </w:r>
      <w:r>
        <w:rPr>
          <w:rFonts w:asciiTheme="minorHAnsi" w:hAnsiTheme="minorHAnsi" w:cstheme="minorHAnsi"/>
          <w:sz w:val="20"/>
          <w:szCs w:val="20"/>
        </w:rPr>
        <w:t xml:space="preserve">owszechnianie mojego wizerunku </w:t>
      </w:r>
      <w:r w:rsidRPr="00047BF8">
        <w:rPr>
          <w:rFonts w:asciiTheme="minorHAnsi" w:hAnsiTheme="minorHAnsi" w:cstheme="minorHAnsi"/>
          <w:sz w:val="20"/>
          <w:szCs w:val="20"/>
        </w:rPr>
        <w:t xml:space="preserve">w celach reklamowych, promocyjnych i informacyjnych związanych z realizacją Projektu </w:t>
      </w:r>
      <w:r w:rsidRPr="00047BF8">
        <w:rPr>
          <w:rFonts w:asciiTheme="minorHAnsi" w:hAnsiTheme="minorHAnsi" w:cstheme="minorHAnsi"/>
          <w:sz w:val="20"/>
          <w:szCs w:val="20"/>
        </w:rPr>
        <w:br/>
        <w:t xml:space="preserve">pn. . „Małopolska Chmura Edukacyjna w Powiecie Olkuskim, edycja </w:t>
      </w:r>
      <w:r>
        <w:rPr>
          <w:rFonts w:asciiTheme="minorHAnsi" w:hAnsiTheme="minorHAnsi" w:cstheme="minorHAnsi"/>
          <w:sz w:val="20"/>
          <w:szCs w:val="20"/>
        </w:rPr>
        <w:t>IV</w:t>
      </w:r>
      <w:r w:rsidRPr="00047BF8">
        <w:rPr>
          <w:rFonts w:asciiTheme="minorHAnsi" w:hAnsiTheme="minorHAnsi" w:cstheme="minorHAnsi"/>
          <w:sz w:val="20"/>
          <w:szCs w:val="20"/>
        </w:rPr>
        <w:t>” przez:</w:t>
      </w:r>
    </w:p>
    <w:p w:rsidR="00B81789" w:rsidRPr="00047BF8" w:rsidRDefault="00B81789" w:rsidP="00B81789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ind w:left="1418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47BF8">
        <w:rPr>
          <w:rFonts w:asciiTheme="minorHAnsi" w:hAnsiTheme="minorHAnsi" w:cstheme="minorHAnsi"/>
          <w:sz w:val="20"/>
          <w:szCs w:val="20"/>
          <w:lang w:eastAsia="en-US"/>
        </w:rPr>
        <w:t>Lidera Projektu – Województwo Małopolskie,</w:t>
      </w:r>
    </w:p>
    <w:p w:rsidR="00B81789" w:rsidRPr="00047BF8" w:rsidRDefault="00B81789" w:rsidP="00B81789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ind w:left="1418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47BF8">
        <w:rPr>
          <w:rFonts w:asciiTheme="minorHAnsi" w:hAnsiTheme="minorHAnsi" w:cstheme="minorHAnsi"/>
          <w:sz w:val="20"/>
          <w:szCs w:val="20"/>
          <w:lang w:eastAsia="en-US"/>
        </w:rPr>
        <w:t>Partnerów – Uczelnie wyższe.</w:t>
      </w:r>
    </w:p>
    <w:p w:rsidR="00B81789" w:rsidRPr="00047BF8" w:rsidRDefault="00B81789" w:rsidP="00B81789">
      <w:pPr>
        <w:pStyle w:val="Akapitzlist"/>
        <w:numPr>
          <w:ilvl w:val="0"/>
          <w:numId w:val="34"/>
        </w:numPr>
        <w:shd w:val="clear" w:color="auto" w:fill="FFFFFF"/>
        <w:spacing w:line="276" w:lineRule="auto"/>
        <w:ind w:left="1418" w:hanging="284"/>
        <w:contextualSpacing w:val="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47BF8">
        <w:rPr>
          <w:rFonts w:asciiTheme="minorHAnsi" w:hAnsiTheme="minorHAnsi" w:cstheme="minorHAnsi"/>
          <w:sz w:val="20"/>
          <w:szCs w:val="20"/>
        </w:rPr>
        <w:t>Powiat Olkuski.</w:t>
      </w:r>
    </w:p>
    <w:p w:rsidR="00B81789" w:rsidRPr="00047BF8" w:rsidRDefault="00B81789" w:rsidP="00B81789">
      <w:pPr>
        <w:shd w:val="clear" w:color="auto" w:fill="FFFFFF"/>
        <w:spacing w:line="276" w:lineRule="auto"/>
        <w:ind w:left="709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47BF8">
        <w:rPr>
          <w:rFonts w:asciiTheme="minorHAnsi" w:hAnsiTheme="minorHAnsi" w:cstheme="minorHAnsi"/>
          <w:sz w:val="20"/>
          <w:szCs w:val="20"/>
        </w:rPr>
        <w:t>Moja zgoda dotyczy moich fotografii i nagrań audiowizualnych (w tym filmowych) utrwalonych w ramach realizacji Projektu /w tym lekcji on-line/ oraz obejmuje takie formy publikacji jak: umieszczenie w zasobach Chmury Edukacyjnej, udostępnienie na stronie internetowej projektu, publikację w mediach, prasie i programach w związku z publikacją informacji o projekcie „Małopolska Chmura Edukacyjna””. Dopuszczam możliwość przetwarzania mojego wizerunku poprzez: kadrowanie, obróbkę cyfrową itp.</w:t>
      </w:r>
    </w:p>
    <w:p w:rsidR="00B81789" w:rsidRPr="00047BF8" w:rsidRDefault="00B81789" w:rsidP="00B81789">
      <w:pPr>
        <w:pStyle w:val="Akapitzlist"/>
        <w:numPr>
          <w:ilvl w:val="0"/>
          <w:numId w:val="33"/>
        </w:numPr>
        <w:shd w:val="clear" w:color="auto" w:fill="FFFFFF"/>
        <w:spacing w:before="104"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7BF8">
        <w:rPr>
          <w:rFonts w:asciiTheme="minorHAnsi" w:hAnsiTheme="minorHAnsi" w:cstheme="minorHAnsi"/>
          <w:color w:val="000000"/>
          <w:sz w:val="20"/>
          <w:szCs w:val="20"/>
        </w:rPr>
        <w:t>Wyrażam zgodę na udział w badaniu ewaluacyjnym w trakcie projektu i po jego zakończeniu.</w:t>
      </w:r>
    </w:p>
    <w:p w:rsidR="00B81789" w:rsidRPr="00331A6F" w:rsidRDefault="00B81789" w:rsidP="00B81789">
      <w:pPr>
        <w:pStyle w:val="Akapitzlist"/>
        <w:numPr>
          <w:ilvl w:val="0"/>
          <w:numId w:val="33"/>
        </w:numPr>
        <w:shd w:val="clear" w:color="auto" w:fill="FFFFFF"/>
        <w:spacing w:before="112"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47BF8">
        <w:rPr>
          <w:rFonts w:asciiTheme="minorHAnsi" w:hAnsiTheme="minorHAnsi" w:cstheme="minorHAnsi"/>
          <w:color w:val="000000"/>
          <w:sz w:val="20"/>
          <w:szCs w:val="20"/>
        </w:rPr>
        <w:t xml:space="preserve">Oświadczam, </w:t>
      </w:r>
      <w:r w:rsidRPr="00047BF8">
        <w:rPr>
          <w:rFonts w:asciiTheme="minorHAnsi" w:hAnsiTheme="minorHAnsi" w:cstheme="minorHAnsi"/>
          <w:iCs/>
          <w:color w:val="000000"/>
          <w:sz w:val="20"/>
          <w:szCs w:val="20"/>
        </w:rPr>
        <w:t>iż</w:t>
      </w:r>
      <w:r w:rsidRPr="00047BF8">
        <w:rPr>
          <w:rFonts w:asciiTheme="minorHAnsi" w:hAnsiTheme="minorHAnsi" w:cstheme="minorHAnsi"/>
          <w:i/>
          <w:iCs/>
          <w:color w:val="000000"/>
          <w:sz w:val="20"/>
          <w:szCs w:val="20"/>
        </w:rPr>
        <w:t xml:space="preserve"> </w:t>
      </w:r>
      <w:r w:rsidRPr="00047BF8">
        <w:rPr>
          <w:rFonts w:asciiTheme="minorHAnsi" w:hAnsiTheme="minorHAnsi" w:cstheme="minorHAnsi"/>
          <w:color w:val="000000"/>
          <w:sz w:val="20"/>
          <w:szCs w:val="20"/>
        </w:rPr>
        <w:t>zostałam/em pouczona/y o odpowiedzialności za składanie oświadczeń niezgodnych z prawdą.</w:t>
      </w:r>
    </w:p>
    <w:p w:rsidR="00B81789" w:rsidRPr="00047BF8" w:rsidRDefault="00B81789" w:rsidP="00B81789">
      <w:pPr>
        <w:shd w:val="clear" w:color="auto" w:fill="FFFFFF"/>
        <w:jc w:val="center"/>
        <w:rPr>
          <w:rFonts w:asciiTheme="minorHAnsi" w:hAnsiTheme="minorHAnsi" w:cstheme="minorHAnsi"/>
          <w:color w:val="000000"/>
          <w:spacing w:val="-17"/>
          <w:sz w:val="20"/>
          <w:szCs w:val="20"/>
        </w:rPr>
      </w:pPr>
      <w:r w:rsidRPr="00047BF8">
        <w:rPr>
          <w:rFonts w:asciiTheme="minorHAnsi" w:hAnsiTheme="minorHAnsi" w:cstheme="minorHAnsi"/>
          <w:color w:val="000000"/>
          <w:spacing w:val="-17"/>
          <w:sz w:val="20"/>
          <w:szCs w:val="20"/>
        </w:rPr>
        <w:tab/>
      </w:r>
      <w:r w:rsidRPr="00047BF8">
        <w:rPr>
          <w:rFonts w:asciiTheme="minorHAnsi" w:hAnsiTheme="minorHAnsi" w:cstheme="minorHAnsi"/>
          <w:color w:val="000000"/>
          <w:spacing w:val="-17"/>
          <w:sz w:val="20"/>
          <w:szCs w:val="20"/>
        </w:rPr>
        <w:tab/>
      </w:r>
      <w:r w:rsidRPr="00047BF8">
        <w:rPr>
          <w:rFonts w:asciiTheme="minorHAnsi" w:hAnsiTheme="minorHAnsi" w:cstheme="minorHAnsi"/>
          <w:color w:val="000000"/>
          <w:spacing w:val="-17"/>
          <w:sz w:val="20"/>
          <w:szCs w:val="20"/>
        </w:rPr>
        <w:tab/>
      </w:r>
      <w:r w:rsidRPr="00047BF8">
        <w:rPr>
          <w:rFonts w:asciiTheme="minorHAnsi" w:hAnsiTheme="minorHAnsi" w:cstheme="minorHAnsi"/>
          <w:color w:val="000000"/>
          <w:spacing w:val="-17"/>
          <w:sz w:val="20"/>
          <w:szCs w:val="20"/>
        </w:rPr>
        <w:tab/>
        <w:t xml:space="preserve">             ………………………………….</w:t>
      </w:r>
    </w:p>
    <w:p w:rsidR="00B81789" w:rsidRPr="00047BF8" w:rsidRDefault="00B81789" w:rsidP="00B81789">
      <w:pPr>
        <w:shd w:val="clear" w:color="auto" w:fill="FFFFFF"/>
        <w:jc w:val="center"/>
        <w:rPr>
          <w:rFonts w:asciiTheme="minorHAnsi" w:hAnsiTheme="minorHAnsi" w:cstheme="minorHAnsi"/>
          <w:i/>
          <w:color w:val="000000"/>
          <w:spacing w:val="-13"/>
          <w:sz w:val="20"/>
          <w:szCs w:val="20"/>
        </w:rPr>
      </w:pPr>
      <w:r>
        <w:rPr>
          <w:rFonts w:asciiTheme="minorHAnsi" w:hAnsiTheme="minorHAnsi" w:cstheme="minorHAnsi"/>
          <w:i/>
          <w:color w:val="000000"/>
          <w:spacing w:val="-17"/>
          <w:sz w:val="20"/>
          <w:szCs w:val="20"/>
        </w:rPr>
        <w:t xml:space="preserve">    </w:t>
      </w:r>
      <w:r w:rsidRPr="00047BF8">
        <w:rPr>
          <w:rFonts w:asciiTheme="minorHAnsi" w:hAnsiTheme="minorHAnsi" w:cstheme="minorHAnsi"/>
          <w:i/>
          <w:color w:val="000000"/>
          <w:spacing w:val="-17"/>
          <w:sz w:val="20"/>
          <w:szCs w:val="20"/>
        </w:rPr>
        <w:tab/>
      </w:r>
      <w:r w:rsidRPr="00047BF8">
        <w:rPr>
          <w:rFonts w:asciiTheme="minorHAnsi" w:hAnsiTheme="minorHAnsi" w:cstheme="minorHAnsi"/>
          <w:i/>
          <w:color w:val="000000"/>
          <w:spacing w:val="-17"/>
          <w:sz w:val="20"/>
          <w:szCs w:val="20"/>
        </w:rPr>
        <w:tab/>
      </w:r>
      <w:r w:rsidRPr="00047BF8">
        <w:rPr>
          <w:rFonts w:asciiTheme="minorHAnsi" w:hAnsiTheme="minorHAnsi" w:cstheme="minorHAnsi"/>
          <w:i/>
          <w:color w:val="000000"/>
          <w:spacing w:val="-17"/>
          <w:sz w:val="20"/>
          <w:szCs w:val="20"/>
        </w:rPr>
        <w:tab/>
      </w:r>
      <w:r w:rsidRPr="00047BF8">
        <w:rPr>
          <w:rFonts w:asciiTheme="minorHAnsi" w:hAnsiTheme="minorHAnsi" w:cstheme="minorHAnsi"/>
          <w:i/>
          <w:color w:val="000000"/>
          <w:spacing w:val="-17"/>
          <w:sz w:val="20"/>
          <w:szCs w:val="20"/>
        </w:rPr>
        <w:tab/>
        <w:t xml:space="preserve">                           </w:t>
      </w:r>
      <w:r w:rsidRPr="00047BF8">
        <w:rPr>
          <w:rFonts w:asciiTheme="minorHAnsi" w:hAnsiTheme="minorHAnsi" w:cstheme="minorHAnsi"/>
          <w:i/>
          <w:color w:val="000000"/>
          <w:spacing w:val="-13"/>
          <w:sz w:val="20"/>
          <w:szCs w:val="20"/>
        </w:rPr>
        <w:t>(Czytelny podpis uczestnika projektu)</w:t>
      </w:r>
    </w:p>
    <w:p w:rsidR="00B81789" w:rsidRPr="00047BF8" w:rsidRDefault="00B81789" w:rsidP="00B81789">
      <w:pPr>
        <w:shd w:val="clear" w:color="auto" w:fill="FFFFFF"/>
        <w:jc w:val="center"/>
        <w:rPr>
          <w:rFonts w:asciiTheme="minorHAnsi" w:hAnsiTheme="minorHAnsi" w:cstheme="minorHAnsi"/>
          <w:i/>
          <w:color w:val="000000"/>
          <w:spacing w:val="-13"/>
          <w:sz w:val="20"/>
          <w:szCs w:val="20"/>
        </w:rPr>
      </w:pPr>
    </w:p>
    <w:p w:rsidR="00B81789" w:rsidRDefault="00B81789" w:rsidP="00B81789">
      <w:pPr>
        <w:shd w:val="clear" w:color="auto" w:fill="FFFFFF"/>
        <w:jc w:val="right"/>
        <w:rPr>
          <w:rFonts w:asciiTheme="minorHAnsi" w:hAnsiTheme="minorHAnsi" w:cstheme="minorHAnsi"/>
          <w:i/>
          <w:color w:val="000000"/>
          <w:spacing w:val="-13"/>
          <w:sz w:val="20"/>
          <w:szCs w:val="20"/>
        </w:rPr>
      </w:pPr>
    </w:p>
    <w:p w:rsidR="00B81789" w:rsidRPr="00047BF8" w:rsidRDefault="00B81789" w:rsidP="00B81789">
      <w:pPr>
        <w:shd w:val="clear" w:color="auto" w:fill="FFFFFF"/>
        <w:jc w:val="right"/>
        <w:rPr>
          <w:rFonts w:asciiTheme="minorHAnsi" w:hAnsiTheme="minorHAnsi" w:cstheme="minorHAnsi"/>
          <w:i/>
          <w:color w:val="000000"/>
          <w:spacing w:val="-13"/>
          <w:sz w:val="20"/>
          <w:szCs w:val="20"/>
        </w:rPr>
      </w:pPr>
      <w:r w:rsidRPr="00047BF8">
        <w:rPr>
          <w:rFonts w:asciiTheme="minorHAnsi" w:hAnsiTheme="minorHAnsi" w:cstheme="minorHAnsi"/>
          <w:i/>
          <w:color w:val="000000"/>
          <w:spacing w:val="-13"/>
          <w:sz w:val="20"/>
          <w:szCs w:val="20"/>
        </w:rPr>
        <w:t>………………………………………………………..</w:t>
      </w:r>
    </w:p>
    <w:p w:rsidR="00B81789" w:rsidRPr="00047BF8" w:rsidRDefault="00B81789" w:rsidP="00B81789">
      <w:pPr>
        <w:shd w:val="clear" w:color="auto" w:fill="FFFFFF"/>
        <w:jc w:val="right"/>
        <w:rPr>
          <w:rFonts w:asciiTheme="minorHAnsi" w:hAnsiTheme="minorHAnsi" w:cstheme="minorHAnsi"/>
          <w:i/>
          <w:color w:val="000000"/>
          <w:spacing w:val="-13"/>
          <w:sz w:val="20"/>
          <w:szCs w:val="20"/>
        </w:rPr>
      </w:pPr>
      <w:r w:rsidRPr="00047BF8">
        <w:rPr>
          <w:rFonts w:asciiTheme="minorHAnsi" w:hAnsiTheme="minorHAnsi" w:cstheme="minorHAnsi"/>
          <w:i/>
          <w:sz w:val="20"/>
          <w:szCs w:val="20"/>
        </w:rPr>
        <w:t>(Czytelny podpis rodzica lub opiekuna prawnego)</w:t>
      </w:r>
      <w:r w:rsidRPr="00047BF8">
        <w:rPr>
          <w:rFonts w:asciiTheme="minorHAnsi" w:hAnsiTheme="minorHAnsi" w:cstheme="minorHAnsi"/>
          <w:i/>
          <w:color w:val="000000"/>
          <w:spacing w:val="-13"/>
          <w:sz w:val="20"/>
          <w:szCs w:val="20"/>
        </w:rPr>
        <w:t>*</w:t>
      </w:r>
    </w:p>
    <w:p w:rsidR="00B81789" w:rsidRPr="00047BF8" w:rsidRDefault="00B81789" w:rsidP="00B81789">
      <w:pPr>
        <w:shd w:val="clear" w:color="auto" w:fill="FFFFFF"/>
        <w:jc w:val="center"/>
        <w:rPr>
          <w:rFonts w:asciiTheme="minorHAnsi" w:hAnsiTheme="minorHAnsi" w:cstheme="minorHAnsi"/>
          <w:i/>
          <w:sz w:val="20"/>
          <w:szCs w:val="20"/>
        </w:rPr>
      </w:pPr>
    </w:p>
    <w:p w:rsidR="00B81789" w:rsidRPr="00047BF8" w:rsidRDefault="00B81789" w:rsidP="00B81789">
      <w:pPr>
        <w:shd w:val="clear" w:color="auto" w:fill="FFFFFF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B81789" w:rsidRPr="00047BF8" w:rsidRDefault="00B81789" w:rsidP="00B81789">
      <w:pPr>
        <w:shd w:val="clear" w:color="auto" w:fill="FFFFFF"/>
        <w:jc w:val="right"/>
        <w:rPr>
          <w:rFonts w:asciiTheme="minorHAnsi" w:hAnsiTheme="minorHAnsi" w:cstheme="minorHAnsi"/>
          <w:i/>
          <w:sz w:val="20"/>
          <w:szCs w:val="20"/>
        </w:rPr>
      </w:pPr>
    </w:p>
    <w:p w:rsidR="00B81789" w:rsidRPr="00047BF8" w:rsidRDefault="00B81789" w:rsidP="00B81789">
      <w:pPr>
        <w:shd w:val="clear" w:color="auto" w:fill="FFFFFF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047BF8">
        <w:rPr>
          <w:rFonts w:asciiTheme="minorHAnsi" w:hAnsiTheme="minorHAnsi" w:cstheme="minorHAnsi"/>
          <w:i/>
          <w:sz w:val="20"/>
          <w:szCs w:val="20"/>
        </w:rPr>
        <w:t xml:space="preserve">*W przypadku deklaracji osoby nieletniej deklaracja powinna zostać podpisana </w:t>
      </w:r>
      <w:r w:rsidRPr="00047BF8">
        <w:rPr>
          <w:rFonts w:asciiTheme="minorHAnsi" w:hAnsiTheme="minorHAnsi" w:cstheme="minorHAnsi"/>
          <w:i/>
          <w:sz w:val="20"/>
          <w:szCs w:val="20"/>
          <w:u w:val="single"/>
        </w:rPr>
        <w:t>zarówno</w:t>
      </w:r>
      <w:r w:rsidRPr="00047BF8">
        <w:rPr>
          <w:rFonts w:asciiTheme="minorHAnsi" w:hAnsiTheme="minorHAnsi" w:cstheme="minorHAnsi"/>
          <w:i/>
          <w:sz w:val="20"/>
          <w:szCs w:val="20"/>
        </w:rPr>
        <w:t xml:space="preserve"> przez daną osobę, jak również jej prawnego opiekuna</w:t>
      </w:r>
    </w:p>
    <w:p w:rsidR="00B81789" w:rsidRDefault="00B81789">
      <w:pPr>
        <w:spacing w:after="200" w:line="276" w:lineRule="auto"/>
      </w:pPr>
      <w:r>
        <w:br w:type="page"/>
      </w:r>
    </w:p>
    <w:p w:rsidR="00B81789" w:rsidRPr="00493F1A" w:rsidRDefault="00B81789" w:rsidP="00B81789">
      <w:pPr>
        <w:jc w:val="center"/>
        <w:rPr>
          <w:rFonts w:ascii="Calibri" w:hAnsi="Calibri" w:cs="Calibri"/>
          <w:b/>
          <w:sz w:val="20"/>
          <w:szCs w:val="20"/>
        </w:rPr>
      </w:pPr>
      <w:r w:rsidRPr="00493F1A">
        <w:rPr>
          <w:rFonts w:ascii="Calibri" w:hAnsi="Calibri" w:cs="Calibri"/>
          <w:b/>
          <w:sz w:val="20"/>
          <w:szCs w:val="20"/>
        </w:rPr>
        <w:lastRenderedPageBreak/>
        <w:t>OŚWIADCZENIE UCZESTNIKA PROJEKTU</w:t>
      </w:r>
    </w:p>
    <w:p w:rsidR="00B81789" w:rsidRPr="00493F1A" w:rsidRDefault="00B81789" w:rsidP="00B81789">
      <w:pPr>
        <w:jc w:val="both"/>
        <w:rPr>
          <w:rFonts w:ascii="Calibri" w:hAnsi="Calibri" w:cs="Calibri"/>
          <w:spacing w:val="-6"/>
          <w:sz w:val="20"/>
          <w:szCs w:val="20"/>
        </w:rPr>
      </w:pPr>
      <w:r w:rsidRPr="00493F1A">
        <w:rPr>
          <w:rFonts w:ascii="Calibri" w:hAnsi="Calibri" w:cs="Calibri"/>
          <w:spacing w:val="-6"/>
          <w:sz w:val="20"/>
          <w:szCs w:val="20"/>
        </w:rPr>
        <w:t xml:space="preserve">W związku z przystąpieniem do projektu pn. </w:t>
      </w:r>
      <w:r w:rsidRPr="00493F1A">
        <w:rPr>
          <w:rFonts w:ascii="Calibri" w:hAnsi="Calibri" w:cs="Calibri"/>
          <w:sz w:val="20"/>
          <w:szCs w:val="20"/>
        </w:rPr>
        <w:t xml:space="preserve">„Małopolska Chmura Edukacyjna w Powiecie Olkuskim, edycja </w:t>
      </w:r>
      <w:r>
        <w:rPr>
          <w:rFonts w:ascii="Calibri" w:hAnsi="Calibri" w:cs="Calibri"/>
          <w:sz w:val="20"/>
          <w:szCs w:val="20"/>
        </w:rPr>
        <w:t>IV</w:t>
      </w:r>
      <w:r w:rsidRPr="00493F1A">
        <w:rPr>
          <w:rFonts w:ascii="Calibri" w:hAnsi="Calibri" w:cs="Calibri"/>
          <w:sz w:val="20"/>
          <w:szCs w:val="20"/>
        </w:rPr>
        <w:t>” nr RPMP.10.01.04-12-00</w:t>
      </w:r>
      <w:r>
        <w:rPr>
          <w:rFonts w:ascii="Calibri" w:hAnsi="Calibri" w:cs="Calibri"/>
          <w:sz w:val="20"/>
          <w:szCs w:val="20"/>
        </w:rPr>
        <w:t>06/21</w:t>
      </w:r>
      <w:r w:rsidRPr="00493F1A">
        <w:rPr>
          <w:rFonts w:ascii="Calibri" w:hAnsi="Calibri" w:cs="Calibri"/>
          <w:spacing w:val="-6"/>
          <w:sz w:val="20"/>
          <w:szCs w:val="20"/>
        </w:rPr>
        <w:t xml:space="preserve"> oświadczam, że przyjmuję do wiadomości, iż:</w:t>
      </w:r>
    </w:p>
    <w:p w:rsidR="00B81789" w:rsidRPr="00493F1A" w:rsidRDefault="00B81789" w:rsidP="00B8178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administratorem moich danych osobowych przetwarzanych w ramach zbioru danych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adres do korespondencji ul. Racławicka 56, 30-017 Kraków,</w:t>
      </w:r>
    </w:p>
    <w:p w:rsidR="00B81789" w:rsidRPr="00493F1A" w:rsidRDefault="00B81789" w:rsidP="00B8178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administratorem moich danych osobowych przetwarzanych w ramach zbioru danych „Centralny system teleinformatyczny wspierający realizację programów operacyjnych” jest minister właściwy do spraw rozwoju z siedzibą w Warszawie przy ul. Wspólnej 2/4, 00-926 Warszawa,</w:t>
      </w:r>
    </w:p>
    <w:p w:rsidR="00B81789" w:rsidRPr="00493F1A" w:rsidRDefault="00B81789" w:rsidP="00B8178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przetwarzanie moich danych osobowych jest zgodne z prawem i spełnia warunki, o których mowa w art. 6 ust. 1 lit. c) oraz art. 9 ust. 2 lit g) Rozporządzenia Parlamentu Europejskiego i Rady (UE) 2016/679 – dane osobowe są niezbędne dla realizacji Regionalnego Programu Operacyjnego Województwa Małopolskiego na lata 2014-2020 na podstawie:</w:t>
      </w:r>
    </w:p>
    <w:p w:rsidR="00B81789" w:rsidRPr="00493F1A" w:rsidRDefault="00B81789" w:rsidP="00B81789">
      <w:pPr>
        <w:pStyle w:val="Akapitzlist"/>
        <w:numPr>
          <w:ilvl w:val="1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rozporządzenia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1083/2006;</w:t>
      </w:r>
    </w:p>
    <w:p w:rsidR="00B81789" w:rsidRPr="00493F1A" w:rsidRDefault="00B81789" w:rsidP="00B81789">
      <w:pPr>
        <w:pStyle w:val="Akapitzlist"/>
        <w:numPr>
          <w:ilvl w:val="1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rozporządzenia Parlamentu Europejskiego i Rady (UE) Nr 1304/2013 z dnia 17 grudnia 013 r. w sprawie Europejskiego Funduszu Społecznego i uchylające rozporządzenie Rady (WE) nr 1081/2006;</w:t>
      </w:r>
    </w:p>
    <w:p w:rsidR="00B81789" w:rsidRPr="00493F1A" w:rsidRDefault="00B81789" w:rsidP="00B81789">
      <w:pPr>
        <w:pStyle w:val="Akapitzlist"/>
        <w:numPr>
          <w:ilvl w:val="1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ustawy z dnia 11 lipca 2014 r. o zasadach realizacji programów w zakresie polityki spójności finansowanych w perspektywie finansowej 2014–2020;</w:t>
      </w:r>
    </w:p>
    <w:p w:rsidR="00B81789" w:rsidRPr="00493F1A" w:rsidRDefault="00B81789" w:rsidP="00B81789">
      <w:pPr>
        <w:pStyle w:val="Akapitzlist"/>
        <w:numPr>
          <w:ilvl w:val="1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rozporządzenia Wykonawczego 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pośredniczącymi;</w:t>
      </w:r>
    </w:p>
    <w:p w:rsidR="00B81789" w:rsidRPr="00493F1A" w:rsidRDefault="00B81789" w:rsidP="00B8178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moje dane osobowe w zakresie wskazanym w pkt. 1 oraz pkt. 2 będą przetwarzane wyłącznie w celu realizacji </w:t>
      </w:r>
      <w:r w:rsidRPr="00493F1A">
        <w:rPr>
          <w:rFonts w:ascii="Calibri" w:hAnsi="Calibri" w:cs="Calibri"/>
          <w:spacing w:val="-6"/>
          <w:sz w:val="20"/>
          <w:szCs w:val="20"/>
        </w:rPr>
        <w:t xml:space="preserve">projektu pn. </w:t>
      </w:r>
      <w:r w:rsidRPr="00493F1A">
        <w:rPr>
          <w:rFonts w:ascii="Calibri" w:hAnsi="Calibri" w:cs="Calibri"/>
          <w:sz w:val="20"/>
          <w:szCs w:val="20"/>
        </w:rPr>
        <w:t>„Małopolska Chmura Edukacyjna w Powiecie Olkuskim, edycja I</w:t>
      </w:r>
      <w:r>
        <w:rPr>
          <w:rFonts w:ascii="Calibri" w:hAnsi="Calibri" w:cs="Calibri"/>
          <w:sz w:val="20"/>
          <w:szCs w:val="20"/>
        </w:rPr>
        <w:t>I</w:t>
      </w:r>
      <w:r w:rsidRPr="00493F1A">
        <w:rPr>
          <w:rFonts w:ascii="Calibri" w:hAnsi="Calibri" w:cs="Calibri"/>
          <w:sz w:val="20"/>
          <w:szCs w:val="20"/>
        </w:rPr>
        <w:t>I”</w:t>
      </w: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WM);</w:t>
      </w:r>
    </w:p>
    <w:p w:rsidR="00B81789" w:rsidRPr="00493F1A" w:rsidRDefault="00B81789" w:rsidP="00B8178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moje dane osobowe zostały powierzone do przetwarzania Instytucji Pośredniczącej – </w:t>
      </w:r>
      <w:r w:rsidRPr="00493F1A">
        <w:rPr>
          <w:rFonts w:asciiTheme="minorHAnsi" w:hAnsiTheme="minorHAnsi" w:cstheme="minorHAnsi"/>
          <w:sz w:val="20"/>
          <w:szCs w:val="20"/>
        </w:rPr>
        <w:t xml:space="preserve">Małopolskiemu Centrum Przedsiębiorczości, ul. Jasnogórska 11, 31-358 Kraków, beneficjentowi realizującemu projekt – Powiatowi Olkuskiemu, ul. A. Mickiewicza 2,32-300 Olkusz oraz podmiotom, które na zlecenie beneficjenta uczestniczą w realizacji projektu. </w:t>
      </w: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Moje dane osobowe mogą zostać przekazane podmiotom realizującym badania ewaluacyjne na zlecenie Powierzającego, Instytucji Pośredniczącej lub beneficjenta. </w:t>
      </w:r>
    </w:p>
    <w:p w:rsidR="00B81789" w:rsidRPr="00493F1A" w:rsidRDefault="00B81789" w:rsidP="00B8178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moje dane osobowe mogą zostać również powierzone specjalistycznym podmiotom, realizującym na zlecenie Powierzającego, Instytucji Pośredniczącej oraz beneficjenta kontrole i audyty w ramach RPO WM;</w:t>
      </w:r>
    </w:p>
    <w:p w:rsidR="00B81789" w:rsidRPr="00493F1A" w:rsidRDefault="00B81789" w:rsidP="00B8178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moje dane osobowe będą przechowywane do momentu zakończenia realizacji i rozliczenia projektu i zamknięcie i rozliczenia Regionalnego Programu Operacyjnego Województwa Małopolskiego 2014-2020 oraz zakończenia okresu trwałości dla projektu i okresu archiwizacyjnego, w zależności od tego, która z tych dat nastąpi później;</w:t>
      </w:r>
    </w:p>
    <w:p w:rsidR="00B81789" w:rsidRPr="00493F1A" w:rsidRDefault="00B81789" w:rsidP="00B8178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podanie danych ma charakter dobrowolny, aczkolwiek jest wymogiem ustawowym a konsekwencją odmowy ich podania jest brak możliwości udzielenia wsparcia w ramach projektu;</w:t>
      </w:r>
    </w:p>
    <w:p w:rsidR="00B81789" w:rsidRPr="00493F1A" w:rsidRDefault="00B81789" w:rsidP="00B8178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posiadam prawo dostępu do treści swoich danych oraz prawo ich: sprostowania, ograniczenia przetwarzania, prawo do przenoszenia danych zgodnie z art. 15-20 RODO;</w:t>
      </w:r>
    </w:p>
    <w:p w:rsidR="00B81789" w:rsidRPr="00493F1A" w:rsidRDefault="00B81789" w:rsidP="00B8178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posiadam prawo do wniesienia sprzeciwu wobec przetwarzania danych w sposób opisany powyżej. Przetwarzanie danych zostanie zaprzestane, chyba że IZ/IP będzie w stanie wykazać, że w stosunku do przetwarzanych danych istnieją prawnie uzasadnione podstawy, które są nadrzędne wobec interesów, praw i wolności lub dane będą nam niezbędne do ewentualnego ustalenia, dochodzenia lub obrony roszczeń;</w:t>
      </w:r>
    </w:p>
    <w:p w:rsidR="00B81789" w:rsidRPr="00493F1A" w:rsidRDefault="00B81789" w:rsidP="00B8178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lastRenderedPageBreak/>
        <w:t>mam prawo do wniesienia skargi do Prezesa Urzędu Ochrony Danych Osobowych, gdy uzna, iż przetwarzanie jego danych osobowych narusza przepisy RODO;</w:t>
      </w:r>
    </w:p>
    <w:p w:rsidR="00B81789" w:rsidRPr="00493F1A" w:rsidRDefault="00B81789" w:rsidP="00B8178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moje dane osobowe mogą zostać ujawnione innym podmiotom upoważnionym na podstawie przepisów prawa;</w:t>
      </w:r>
    </w:p>
    <w:p w:rsidR="00B81789" w:rsidRPr="00493F1A" w:rsidRDefault="00B81789" w:rsidP="00B8178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moje dane osobowe nie będą przetwarzane w sposób zautomatyzowany, w tym również profilowane;</w:t>
      </w:r>
    </w:p>
    <w:p w:rsidR="00B81789" w:rsidRPr="00493F1A" w:rsidRDefault="00B81789" w:rsidP="00B81789">
      <w:pPr>
        <w:pStyle w:val="Akapitzlist"/>
        <w:numPr>
          <w:ilvl w:val="0"/>
          <w:numId w:val="35"/>
        </w:numPr>
        <w:autoSpaceDE w:val="0"/>
        <w:autoSpaceDN w:val="0"/>
        <w:adjustRightInd w:val="0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493F1A">
        <w:rPr>
          <w:rFonts w:asciiTheme="minorHAnsi" w:eastAsiaTheme="minorHAnsi" w:hAnsiTheme="minorHAnsi" w:cstheme="minorHAnsi"/>
          <w:sz w:val="20"/>
          <w:szCs w:val="20"/>
          <w:lang w:eastAsia="en-US"/>
        </w:rPr>
        <w:t>mogę skontaktować się z Inspektorem Ochrony Danych, wyznaczonym przez ADO wskazanym w ust. 1, wysyłając wiadomość na adres poczty elektronicznej: iodo@umwm.malopolska.pl lub pisemnie na adres: Inspektor Ochrony Danych Osobowych UMWM, Urząd Marszałkowski Województwa Małopolskiego ul. Racławicka 56, 30-017 Kraków.</w:t>
      </w:r>
    </w:p>
    <w:p w:rsidR="00B81789" w:rsidRPr="00493F1A" w:rsidRDefault="00B81789" w:rsidP="00B81789">
      <w:pPr>
        <w:ind w:left="284"/>
        <w:jc w:val="both"/>
        <w:outlineLvl w:val="6"/>
        <w:rPr>
          <w:rFonts w:ascii="Calibri" w:hAnsi="Calibri" w:cs="Calibri"/>
          <w:spacing w:val="-6"/>
          <w:sz w:val="20"/>
          <w:szCs w:val="20"/>
        </w:rPr>
      </w:pPr>
    </w:p>
    <w:p w:rsidR="00B81789" w:rsidRPr="00493F1A" w:rsidRDefault="00B81789" w:rsidP="00B81789">
      <w:pPr>
        <w:ind w:left="360"/>
        <w:jc w:val="both"/>
        <w:outlineLvl w:val="6"/>
        <w:rPr>
          <w:rFonts w:ascii="Calibri" w:hAnsi="Calibri" w:cs="Calibri"/>
          <w:spacing w:val="-6"/>
          <w:sz w:val="20"/>
          <w:szCs w:val="20"/>
        </w:rPr>
      </w:pPr>
    </w:p>
    <w:p w:rsidR="00B81789" w:rsidRPr="00493F1A" w:rsidRDefault="00B81789" w:rsidP="00B81789">
      <w:pPr>
        <w:ind w:left="360"/>
        <w:jc w:val="both"/>
        <w:outlineLvl w:val="6"/>
        <w:rPr>
          <w:rFonts w:ascii="Calibri" w:hAnsi="Calibri" w:cs="Calibri"/>
          <w:spacing w:val="-6"/>
          <w:sz w:val="20"/>
          <w:szCs w:val="20"/>
        </w:rPr>
      </w:pPr>
    </w:p>
    <w:tbl>
      <w:tblPr>
        <w:tblW w:w="0" w:type="auto"/>
        <w:tblLook w:val="01E0"/>
      </w:tblPr>
      <w:tblGrid>
        <w:gridCol w:w="4248"/>
        <w:gridCol w:w="4964"/>
      </w:tblGrid>
      <w:tr w:rsidR="00B81789" w:rsidRPr="00493F1A" w:rsidTr="009231FC">
        <w:trPr>
          <w:trHeight w:val="391"/>
        </w:trPr>
        <w:tc>
          <w:tcPr>
            <w:tcW w:w="4248" w:type="dxa"/>
          </w:tcPr>
          <w:p w:rsidR="00B81789" w:rsidRPr="00493F1A" w:rsidRDefault="00B81789" w:rsidP="009231FC">
            <w:pPr>
              <w:jc w:val="center"/>
              <w:rPr>
                <w:rFonts w:ascii="Calibri" w:hAnsi="Calibri" w:cs="Calibri"/>
                <w:color w:val="FFFFFF"/>
                <w:sz w:val="20"/>
                <w:szCs w:val="20"/>
              </w:rPr>
            </w:pPr>
            <w:r w:rsidRPr="00493F1A">
              <w:rPr>
                <w:rFonts w:ascii="Calibri" w:hAnsi="Calibri" w:cs="Calibri"/>
                <w:color w:val="FFFFFF"/>
                <w:sz w:val="20"/>
                <w:szCs w:val="20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B81789" w:rsidRPr="00493F1A" w:rsidRDefault="00B81789" w:rsidP="009231FC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93F1A">
              <w:rPr>
                <w:rFonts w:ascii="Calibri" w:hAnsi="Calibri" w:cs="Calibri"/>
                <w:sz w:val="20"/>
                <w:szCs w:val="20"/>
              </w:rPr>
              <w:t>……………………………………………</w:t>
            </w:r>
          </w:p>
        </w:tc>
      </w:tr>
      <w:tr w:rsidR="00B81789" w:rsidRPr="00493F1A" w:rsidTr="009231FC">
        <w:tc>
          <w:tcPr>
            <w:tcW w:w="4248" w:type="dxa"/>
          </w:tcPr>
          <w:p w:rsidR="00B81789" w:rsidRPr="00493F1A" w:rsidRDefault="00B81789" w:rsidP="009231FC">
            <w:pPr>
              <w:jc w:val="right"/>
              <w:rPr>
                <w:rFonts w:ascii="Calibri" w:hAnsi="Calibri" w:cs="Calibri"/>
                <w:i/>
                <w:color w:val="FFFFFF"/>
                <w:sz w:val="20"/>
                <w:szCs w:val="20"/>
              </w:rPr>
            </w:pPr>
            <w:r w:rsidRPr="00493F1A">
              <w:rPr>
                <w:rFonts w:ascii="Calibri" w:hAnsi="Calibri" w:cs="Calibri"/>
                <w:i/>
                <w:color w:val="FFFFFF"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</w:tcPr>
          <w:p w:rsidR="00B81789" w:rsidRPr="00493F1A" w:rsidRDefault="00B81789" w:rsidP="009231FC">
            <w:pPr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  <w:r w:rsidRPr="00493F1A">
              <w:rPr>
                <w:rFonts w:ascii="Calibri" w:hAnsi="Calibri" w:cs="Calibri"/>
                <w:i/>
                <w:sz w:val="20"/>
                <w:szCs w:val="20"/>
              </w:rPr>
              <w:t xml:space="preserve">              CZYTELNY PODPIS UCZESTNIKA PROJEKTU</w:t>
            </w:r>
          </w:p>
          <w:p w:rsidR="00B81789" w:rsidRPr="00493F1A" w:rsidRDefault="00B81789" w:rsidP="009231FC">
            <w:pPr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="00B81789" w:rsidRPr="00493F1A" w:rsidRDefault="00B81789" w:rsidP="009231FC">
            <w:pPr>
              <w:jc w:val="right"/>
              <w:rPr>
                <w:rFonts w:ascii="Calibri" w:hAnsi="Calibri" w:cs="Calibri"/>
                <w:i/>
                <w:sz w:val="20"/>
                <w:szCs w:val="20"/>
              </w:rPr>
            </w:pPr>
          </w:p>
        </w:tc>
      </w:tr>
    </w:tbl>
    <w:p w:rsidR="00B81789" w:rsidRPr="00493F1A" w:rsidRDefault="00B81789" w:rsidP="00B81789">
      <w:pPr>
        <w:pStyle w:val="Stopka"/>
        <w:jc w:val="both"/>
        <w:rPr>
          <w:rFonts w:ascii="Calibri" w:hAnsi="Calibri" w:cs="Calibri"/>
          <w:sz w:val="20"/>
          <w:szCs w:val="20"/>
        </w:rPr>
      </w:pPr>
      <w:r w:rsidRPr="00493F1A">
        <w:rPr>
          <w:rFonts w:ascii="Calibri" w:hAnsi="Calibri" w:cs="Calibri"/>
          <w:sz w:val="20"/>
          <w:szCs w:val="20"/>
        </w:rPr>
        <w:t>………………………………………………………..</w:t>
      </w:r>
    </w:p>
    <w:p w:rsidR="00B81789" w:rsidRPr="00493F1A" w:rsidRDefault="00B81789" w:rsidP="00B81789">
      <w:pPr>
        <w:pStyle w:val="Stopka"/>
        <w:jc w:val="both"/>
        <w:rPr>
          <w:rFonts w:ascii="Calibri" w:hAnsi="Calibri" w:cs="Calibri"/>
          <w:sz w:val="20"/>
          <w:szCs w:val="20"/>
        </w:rPr>
      </w:pPr>
      <w:r w:rsidRPr="00493F1A">
        <w:rPr>
          <w:rFonts w:ascii="Calibri" w:hAnsi="Calibri" w:cs="Calibri"/>
          <w:sz w:val="20"/>
          <w:szCs w:val="20"/>
        </w:rPr>
        <w:t>PODPIS OPIEKUNA PRAWNEGO</w:t>
      </w:r>
    </w:p>
    <w:p w:rsidR="00B81789" w:rsidRPr="00493F1A" w:rsidRDefault="00B81789" w:rsidP="00B81789">
      <w:pPr>
        <w:pStyle w:val="Stopka"/>
        <w:jc w:val="both"/>
        <w:rPr>
          <w:rFonts w:ascii="Calibri" w:hAnsi="Calibri" w:cs="Calibri"/>
          <w:sz w:val="20"/>
          <w:szCs w:val="20"/>
        </w:rPr>
      </w:pPr>
      <w:r w:rsidRPr="00493F1A">
        <w:rPr>
          <w:rFonts w:ascii="Calibri" w:hAnsi="Calibri" w:cs="Calibri"/>
          <w:sz w:val="20"/>
          <w:szCs w:val="20"/>
        </w:rPr>
        <w:t>(W PRZYPADKU, GDY UCZESTNIK JEST NIEPEŁNOLETNI)</w:t>
      </w:r>
    </w:p>
    <w:p w:rsidR="00B81789" w:rsidRPr="00CB1B15" w:rsidRDefault="00B81789" w:rsidP="00B8178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93FE6" w:rsidRPr="00CB1B15" w:rsidRDefault="00193FE6" w:rsidP="000D1F90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sectPr w:rsidR="00193FE6" w:rsidRPr="00CB1B15" w:rsidSect="00782908">
      <w:headerReference w:type="default" r:id="rId10"/>
      <w:footerReference w:type="default" r:id="rId11"/>
      <w:pgSz w:w="11906" w:h="16838"/>
      <w:pgMar w:top="101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4672" w:rsidRDefault="00C84672" w:rsidP="00782908">
      <w:r>
        <w:separator/>
      </w:r>
    </w:p>
  </w:endnote>
  <w:endnote w:type="continuationSeparator" w:id="1">
    <w:p w:rsidR="00C84672" w:rsidRDefault="00C84672" w:rsidP="00782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8CF" w:rsidRDefault="00226250" w:rsidP="00782908">
    <w:pPr>
      <w:pStyle w:val="Stopka"/>
      <w:jc w:val="cen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6" o:spid="_x0000_s2051" type="#_x0000_t202" style="position:absolute;left:0;text-align:left;margin-left:11.65pt;margin-top:-.25pt;width:143.25pt;height:5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" fillcolor="white [3201]" stroked="f" strokeweight=".5pt">
          <v:textbox>
            <w:txbxContent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8E78CF" w:rsidRPr="00B91745" w:rsidRDefault="008E78CF" w:rsidP="00782908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B91745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</w:t>
                </w:r>
                <w:r w:rsidRPr="00B91745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643 04 14</w:t>
                </w:r>
                <w:r w:rsidRPr="00B91745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 </w:t>
                </w:r>
              </w:p>
              <w:p w:rsidR="008E78CF" w:rsidRPr="00B91745" w:rsidRDefault="008E78CF" w:rsidP="00782908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B91745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e-mail:</w:t>
                </w:r>
                <w:r w:rsidRPr="00B91745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 xml:space="preserve"> spolkusz@sp.olkusz.pl</w:t>
                </w:r>
              </w:p>
              <w:p w:rsidR="008E78CF" w:rsidRPr="00B91745" w:rsidRDefault="008E78CF" w:rsidP="00782908">
                <w:pPr>
                  <w:rPr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Pole tekstowe 7" o:spid="_x0000_s2050" type="#_x0000_t202" style="position:absolute;left:0;text-align:left;margin-left:304.15pt;margin-top:-.25pt;width:147pt;height:60.75pt;z-index:25166028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" fillcolor="white [3201]" stroked="f" strokeweight=".5pt">
          <v:textbox>
            <w:txbxContent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Biuro Projektu</w:t>
                </w:r>
              </w:p>
              <w:p w:rsidR="008E78CF" w:rsidRPr="00C8533A" w:rsidRDefault="008E78CF" w:rsidP="00782908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Fr. Nullo 32, 32-300 Olkusz</w:t>
                </w:r>
              </w:p>
              <w:p w:rsidR="008E78CF" w:rsidRPr="00B91745" w:rsidRDefault="008E78CF" w:rsidP="00782908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B91745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6430692 </w:t>
                </w:r>
              </w:p>
              <w:p w:rsidR="008E78CF" w:rsidRPr="00B91745" w:rsidRDefault="008E78CF" w:rsidP="00782908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B91745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>e-mail: projekty.spolkusz@gmail.com</w:t>
                </w:r>
              </w:p>
            </w:txbxContent>
          </v:textbox>
        </v:shape>
      </w:pict>
    </w:r>
    <w:r w:rsidR="008E78CF">
      <w:rPr>
        <w:noProof/>
      </w:rPr>
      <w:drawing>
        <wp:inline distT="0" distB="0" distL="0" distR="0">
          <wp:extent cx="425250" cy="504000"/>
          <wp:effectExtent l="0" t="0" r="0" b="0"/>
          <wp:docPr id="11" name="Obraz 11" descr="po_cz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po_cz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25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ict>
        <v:shape id="Pole tekstowe 4" o:spid="_x0000_s2049" type="#_x0000_t202" style="position:absolute;left:0;text-align:left;margin-left:73.5pt;margin-top:513.7pt;width:129.75pt;height:57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" stroked="f" strokecolor="blue">
          <v:textbox>
            <w:txbxContent>
              <w:p w:rsidR="008E78CF" w:rsidRPr="00C8533A" w:rsidRDefault="008E78C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Starostwo Powiatowe w Olkuszu</w:t>
                </w:r>
              </w:p>
              <w:p w:rsidR="008E78CF" w:rsidRPr="00C8533A" w:rsidRDefault="008E78CF">
                <w:pPr>
                  <w:rPr>
                    <w:rFonts w:ascii="Calibri" w:hAnsi="Calibri" w:cs="Calibri"/>
                    <w:sz w:val="16"/>
                    <w:szCs w:val="16"/>
                  </w:rPr>
                </w:pPr>
                <w:r w:rsidRPr="00C8533A">
                  <w:rPr>
                    <w:rFonts w:ascii="Calibri" w:hAnsi="Calibri" w:cs="Calibri"/>
                    <w:sz w:val="16"/>
                    <w:szCs w:val="16"/>
                  </w:rPr>
                  <w:t>ul. Mickiewicza 2, 32-300 Olkusz</w:t>
                </w:r>
              </w:p>
              <w:p w:rsidR="008E78CF" w:rsidRPr="00B91745" w:rsidRDefault="008E78CF">
                <w:pPr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</w:pPr>
                <w:r w:rsidRPr="00B91745">
                  <w:rPr>
                    <w:rFonts w:ascii="Calibri" w:hAnsi="Calibri" w:cs="Calibri"/>
                    <w:sz w:val="16"/>
                    <w:szCs w:val="16"/>
                    <w:lang w:val="en-US"/>
                  </w:rPr>
                  <w:t xml:space="preserve">tel. (32) </w:t>
                </w:r>
                <w:r w:rsidRPr="00B91745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643 04 14</w:t>
                </w:r>
                <w:r w:rsidRPr="00B91745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 </w:t>
                </w:r>
              </w:p>
              <w:p w:rsidR="008E78CF" w:rsidRPr="00B91745" w:rsidRDefault="008E78CF">
                <w:pPr>
                  <w:rPr>
                    <w:rFonts w:ascii="Calibri" w:hAnsi="Calibri" w:cs="Calibri"/>
                    <w:sz w:val="16"/>
                    <w:szCs w:val="16"/>
                    <w:lang w:val="en-US"/>
                  </w:rPr>
                </w:pPr>
                <w:r w:rsidRPr="00B91745">
                  <w:rPr>
                    <w:rStyle w:val="apple-converted-space"/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>e-mail:</w:t>
                </w:r>
                <w:r w:rsidRPr="00B91745">
                  <w:rPr>
                    <w:rFonts w:ascii="Calibri" w:hAnsi="Calibri" w:cs="Calibri"/>
                    <w:sz w:val="16"/>
                    <w:szCs w:val="16"/>
                    <w:shd w:val="clear" w:color="auto" w:fill="FFFFFF"/>
                    <w:lang w:val="en-US"/>
                  </w:rPr>
                  <w:t xml:space="preserve"> spolkusz@sp.olkusz.pl</w:t>
                </w: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4672" w:rsidRDefault="00C84672" w:rsidP="00782908">
      <w:r>
        <w:separator/>
      </w:r>
    </w:p>
  </w:footnote>
  <w:footnote w:type="continuationSeparator" w:id="1">
    <w:p w:rsidR="00C84672" w:rsidRDefault="00C84672" w:rsidP="00782908">
      <w:r>
        <w:continuationSeparator/>
      </w:r>
    </w:p>
  </w:footnote>
  <w:footnote w:id="2">
    <w:p w:rsidR="001B41F4" w:rsidRDefault="001B41F4">
      <w:pPr>
        <w:pStyle w:val="Tekstprzypisudolnego"/>
      </w:pPr>
      <w:r>
        <w:rPr>
          <w:rStyle w:val="Odwoanieprzypisudolnego"/>
        </w:rPr>
        <w:footnoteRef/>
      </w:r>
      <w:r w:rsidRPr="001B41F4">
        <w:rPr>
          <w:rFonts w:asciiTheme="minorHAnsi" w:eastAsia="ArialMT" w:hAnsiTheme="minorHAnsi" w:cstheme="minorHAnsi"/>
          <w:sz w:val="22"/>
          <w:szCs w:val="22"/>
          <w:lang w:eastAsia="en-US"/>
        </w:rPr>
        <w:t>Definicje:finalista/finalistka – oznacza to osobę, która brała udział w finale – ostatnim etapie – olimpiady/konkursu,laureat/laureatka  – oznacza to osobę, która została wyróżniona w finale olimpiady/konkursu</w:t>
      </w:r>
      <w:r>
        <w:rPr>
          <w:rFonts w:asciiTheme="minorHAnsi" w:eastAsia="ArialMT" w:hAnsiTheme="minorHAnsi" w:cstheme="minorHAnsi"/>
          <w:sz w:val="22"/>
          <w:szCs w:val="22"/>
          <w:lang w:eastAsia="en-US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78CF" w:rsidRDefault="0008676B" w:rsidP="00080C14">
    <w:pPr>
      <w:pStyle w:val="Nagwek"/>
      <w:tabs>
        <w:tab w:val="clear" w:pos="4536"/>
        <w:tab w:val="clear" w:pos="9072"/>
      </w:tabs>
      <w:ind w:left="-709" w:right="-426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1980565</wp:posOffset>
          </wp:positionH>
          <wp:positionV relativeFrom="paragraph">
            <wp:posOffset>-166370</wp:posOffset>
          </wp:positionV>
          <wp:extent cx="1111885" cy="575945"/>
          <wp:effectExtent l="0" t="0" r="0" b="0"/>
          <wp:wrapNone/>
          <wp:docPr id="9" name="Obraz 9" descr="Logo-Małopolska-szraf-H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-Małopolska-szraf-H_1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3776" r="15306"/>
                  <a:stretch/>
                </pic:blipFill>
                <pic:spPr bwMode="auto">
                  <a:xfrm>
                    <a:off x="0" y="0"/>
                    <a:ext cx="111188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-171450</wp:posOffset>
          </wp:positionV>
          <wp:extent cx="1020445" cy="575945"/>
          <wp:effectExtent l="0" t="0" r="0" b="0"/>
          <wp:wrapNone/>
          <wp:docPr id="8" name="Obraz 8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FE_Program_Regionalny_rgb-4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6040"/>
                  <a:stretch/>
                </pic:blipFill>
                <pic:spPr bwMode="auto">
                  <a:xfrm>
                    <a:off x="0" y="0"/>
                    <a:ext cx="10204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rFonts w:ascii="Calibri" w:hAnsi="Calibri" w:cs="Calibri"/>
        <w:noProof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3923665</wp:posOffset>
          </wp:positionH>
          <wp:positionV relativeFrom="paragraph">
            <wp:posOffset>-171450</wp:posOffset>
          </wp:positionV>
          <wp:extent cx="1807845" cy="575945"/>
          <wp:effectExtent l="0" t="0" r="0" b="0"/>
          <wp:wrapNone/>
          <wp:docPr id="10" name="Obraz 10" descr="EU_EFS_rgb-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EFS_rgb-3"/>
                  <pic:cNvPicPr>
                    <a:picLocks noChangeAspect="1" noChangeArrowheads="1"/>
                  </pic:cNvPicPr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3306" r="3306"/>
                  <a:stretch/>
                </pic:blipFill>
                <pic:spPr bwMode="auto">
                  <a:xfrm>
                    <a:off x="0" y="0"/>
                    <a:ext cx="180784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59825FEA"/>
    <w:name w:val="WW8Num3"/>
    <w:lvl w:ilvl="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4C74633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i w:val="0"/>
        <w:sz w:val="20"/>
        <w:szCs w:val="20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8"/>
    <w:multiLevelType w:val="singleLevel"/>
    <w:tmpl w:val="200CC910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9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612DBE"/>
    <w:multiLevelType w:val="hybridMultilevel"/>
    <w:tmpl w:val="29424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4856AD"/>
    <w:multiLevelType w:val="hybridMultilevel"/>
    <w:tmpl w:val="4CBAEB50"/>
    <w:lvl w:ilvl="0" w:tplc="23CCC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33F3732"/>
    <w:multiLevelType w:val="hybridMultilevel"/>
    <w:tmpl w:val="51802BEA"/>
    <w:lvl w:ilvl="0" w:tplc="8A729D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38119C0"/>
    <w:multiLevelType w:val="hybridMultilevel"/>
    <w:tmpl w:val="BD4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3F91BA1"/>
    <w:multiLevelType w:val="hybridMultilevel"/>
    <w:tmpl w:val="6688DC84"/>
    <w:lvl w:ilvl="0" w:tplc="04150017">
      <w:start w:val="1"/>
      <w:numFmt w:val="lowerLetter"/>
      <w:lvlText w:val="%1)"/>
      <w:lvlJc w:val="left"/>
      <w:pPr>
        <w:ind w:left="1803" w:hanging="360"/>
      </w:pPr>
    </w:lvl>
    <w:lvl w:ilvl="1" w:tplc="04150019" w:tentative="1">
      <w:start w:val="1"/>
      <w:numFmt w:val="lowerLetter"/>
      <w:lvlText w:val="%2."/>
      <w:lvlJc w:val="left"/>
      <w:pPr>
        <w:ind w:left="2523" w:hanging="360"/>
      </w:pPr>
    </w:lvl>
    <w:lvl w:ilvl="2" w:tplc="0415001B" w:tentative="1">
      <w:start w:val="1"/>
      <w:numFmt w:val="lowerRoman"/>
      <w:lvlText w:val="%3."/>
      <w:lvlJc w:val="right"/>
      <w:pPr>
        <w:ind w:left="3243" w:hanging="180"/>
      </w:pPr>
    </w:lvl>
    <w:lvl w:ilvl="3" w:tplc="0415000F" w:tentative="1">
      <w:start w:val="1"/>
      <w:numFmt w:val="decimal"/>
      <w:lvlText w:val="%4."/>
      <w:lvlJc w:val="left"/>
      <w:pPr>
        <w:ind w:left="3963" w:hanging="360"/>
      </w:pPr>
    </w:lvl>
    <w:lvl w:ilvl="4" w:tplc="04150019" w:tentative="1">
      <w:start w:val="1"/>
      <w:numFmt w:val="lowerLetter"/>
      <w:lvlText w:val="%5."/>
      <w:lvlJc w:val="left"/>
      <w:pPr>
        <w:ind w:left="4683" w:hanging="360"/>
      </w:pPr>
    </w:lvl>
    <w:lvl w:ilvl="5" w:tplc="0415001B" w:tentative="1">
      <w:start w:val="1"/>
      <w:numFmt w:val="lowerRoman"/>
      <w:lvlText w:val="%6."/>
      <w:lvlJc w:val="right"/>
      <w:pPr>
        <w:ind w:left="5403" w:hanging="180"/>
      </w:pPr>
    </w:lvl>
    <w:lvl w:ilvl="6" w:tplc="0415000F" w:tentative="1">
      <w:start w:val="1"/>
      <w:numFmt w:val="decimal"/>
      <w:lvlText w:val="%7."/>
      <w:lvlJc w:val="left"/>
      <w:pPr>
        <w:ind w:left="6123" w:hanging="360"/>
      </w:pPr>
    </w:lvl>
    <w:lvl w:ilvl="7" w:tplc="04150019" w:tentative="1">
      <w:start w:val="1"/>
      <w:numFmt w:val="lowerLetter"/>
      <w:lvlText w:val="%8."/>
      <w:lvlJc w:val="left"/>
      <w:pPr>
        <w:ind w:left="6843" w:hanging="360"/>
      </w:pPr>
    </w:lvl>
    <w:lvl w:ilvl="8" w:tplc="0415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15">
    <w:nsid w:val="057161E6"/>
    <w:multiLevelType w:val="hybridMultilevel"/>
    <w:tmpl w:val="F508D944"/>
    <w:lvl w:ilvl="0" w:tplc="6BE6E9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5DC02CA"/>
    <w:multiLevelType w:val="hybridMultilevel"/>
    <w:tmpl w:val="D8C0BF24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8E863A90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509267CC">
      <w:start w:val="1"/>
      <w:numFmt w:val="lowerLetter"/>
      <w:lvlText w:val="%3)"/>
      <w:lvlJc w:val="left"/>
      <w:pPr>
        <w:tabs>
          <w:tab w:val="num" w:pos="1437"/>
        </w:tabs>
        <w:ind w:left="1437" w:hanging="360"/>
      </w:pPr>
      <w:rPr>
        <w:sz w:val="20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070C7685"/>
    <w:multiLevelType w:val="singleLevel"/>
    <w:tmpl w:val="0BE23A68"/>
    <w:name w:val="WW8Num1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18">
    <w:nsid w:val="09621ADB"/>
    <w:multiLevelType w:val="hybridMultilevel"/>
    <w:tmpl w:val="EBD617C6"/>
    <w:lvl w:ilvl="0" w:tplc="4E8E0B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0DB47791"/>
    <w:multiLevelType w:val="hybridMultilevel"/>
    <w:tmpl w:val="FF5C028E"/>
    <w:lvl w:ilvl="0" w:tplc="40660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E5B6449"/>
    <w:multiLevelType w:val="hybridMultilevel"/>
    <w:tmpl w:val="38043E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F2F3CC7"/>
    <w:multiLevelType w:val="hybridMultilevel"/>
    <w:tmpl w:val="DCD0CF66"/>
    <w:lvl w:ilvl="0" w:tplc="FB8CB6B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A843F5"/>
    <w:multiLevelType w:val="hybridMultilevel"/>
    <w:tmpl w:val="0F0A2F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4308694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A9A4AEF"/>
    <w:multiLevelType w:val="hybridMultilevel"/>
    <w:tmpl w:val="DA7EACE2"/>
    <w:lvl w:ilvl="0" w:tplc="4E8E0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1FC03F0F"/>
    <w:multiLevelType w:val="hybridMultilevel"/>
    <w:tmpl w:val="B6DA3A74"/>
    <w:lvl w:ilvl="0" w:tplc="4E8E0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28C0C71"/>
    <w:multiLevelType w:val="hybridMultilevel"/>
    <w:tmpl w:val="4CBAEB50"/>
    <w:lvl w:ilvl="0" w:tplc="23CCC7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2C061D1"/>
    <w:multiLevelType w:val="hybridMultilevel"/>
    <w:tmpl w:val="A4DE55D2"/>
    <w:lvl w:ilvl="0" w:tplc="4E8E0BB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8">
    <w:nsid w:val="22E743B3"/>
    <w:multiLevelType w:val="hybridMultilevel"/>
    <w:tmpl w:val="2B164CB4"/>
    <w:lvl w:ilvl="0" w:tplc="1400B7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7064096"/>
    <w:multiLevelType w:val="hybridMultilevel"/>
    <w:tmpl w:val="E0D25290"/>
    <w:name w:val="WW8Num193"/>
    <w:lvl w:ilvl="0" w:tplc="E9BC8620">
      <w:start w:val="1"/>
      <w:numFmt w:val="decimal"/>
      <w:lvlText w:val="%1."/>
      <w:lvlJc w:val="left"/>
      <w:pPr>
        <w:tabs>
          <w:tab w:val="num" w:pos="0"/>
        </w:tabs>
        <w:ind w:left="17" w:hanging="1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0">
    <w:nsid w:val="28D101DA"/>
    <w:multiLevelType w:val="hybridMultilevel"/>
    <w:tmpl w:val="63460BA0"/>
    <w:lvl w:ilvl="0" w:tplc="4408665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D892F4A"/>
    <w:multiLevelType w:val="hybridMultilevel"/>
    <w:tmpl w:val="D0784C92"/>
    <w:lvl w:ilvl="0" w:tplc="4E8E0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1AE18C6"/>
    <w:multiLevelType w:val="hybridMultilevel"/>
    <w:tmpl w:val="54720070"/>
    <w:lvl w:ilvl="0" w:tplc="40F20BD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33075B8"/>
    <w:multiLevelType w:val="multilevel"/>
    <w:tmpl w:val="6002B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5F53232"/>
    <w:multiLevelType w:val="hybridMultilevel"/>
    <w:tmpl w:val="A90A9386"/>
    <w:lvl w:ilvl="0" w:tplc="4E8E0BB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374D4D23"/>
    <w:multiLevelType w:val="hybridMultilevel"/>
    <w:tmpl w:val="F76C7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5F3028"/>
    <w:multiLevelType w:val="hybridMultilevel"/>
    <w:tmpl w:val="FF5C028E"/>
    <w:lvl w:ilvl="0" w:tplc="406600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DE7025B"/>
    <w:multiLevelType w:val="hybridMultilevel"/>
    <w:tmpl w:val="0D92F4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48437241"/>
    <w:multiLevelType w:val="hybridMultilevel"/>
    <w:tmpl w:val="20B8B834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F8D17A0"/>
    <w:multiLevelType w:val="hybridMultilevel"/>
    <w:tmpl w:val="38267A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7566FE6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E52D67"/>
    <w:multiLevelType w:val="hybridMultilevel"/>
    <w:tmpl w:val="F1CE01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C685442"/>
    <w:multiLevelType w:val="hybridMultilevel"/>
    <w:tmpl w:val="56CA0A2A"/>
    <w:name w:val="WW8Num362222"/>
    <w:lvl w:ilvl="0" w:tplc="85EC0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0893C06"/>
    <w:multiLevelType w:val="hybridMultilevel"/>
    <w:tmpl w:val="28ACC6DE"/>
    <w:lvl w:ilvl="0" w:tplc="EE68D2A0">
      <w:start w:val="1"/>
      <w:numFmt w:val="decimal"/>
      <w:pStyle w:val="numerowanie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3">
    <w:nsid w:val="62245B1C"/>
    <w:multiLevelType w:val="singleLevel"/>
    <w:tmpl w:val="56CEAAC4"/>
    <w:name w:val="WW8Num362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44">
    <w:nsid w:val="68124DFC"/>
    <w:multiLevelType w:val="hybridMultilevel"/>
    <w:tmpl w:val="59CA3624"/>
    <w:lvl w:ilvl="0" w:tplc="674678A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>
    <w:nsid w:val="71690F50"/>
    <w:multiLevelType w:val="hybridMultilevel"/>
    <w:tmpl w:val="1D14C74A"/>
    <w:name w:val="WW8Num5022222"/>
    <w:lvl w:ilvl="0" w:tplc="483CAE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2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30731AD"/>
    <w:multiLevelType w:val="hybridMultilevel"/>
    <w:tmpl w:val="7354C51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46879D8"/>
    <w:multiLevelType w:val="hybridMultilevel"/>
    <w:tmpl w:val="6A4C4C0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>
    <w:nsid w:val="7D3C4668"/>
    <w:multiLevelType w:val="hybridMultilevel"/>
    <w:tmpl w:val="C26E66EE"/>
    <w:lvl w:ilvl="0" w:tplc="04150011">
      <w:start w:val="1"/>
      <w:numFmt w:val="decimal"/>
      <w:lvlText w:val="%1)"/>
      <w:lvlJc w:val="left"/>
      <w:pPr>
        <w:tabs>
          <w:tab w:val="num" w:pos="1083"/>
        </w:tabs>
        <w:ind w:left="1083" w:hanging="360"/>
      </w:pPr>
    </w:lvl>
    <w:lvl w:ilvl="1" w:tplc="06CE4582">
      <w:start w:val="2"/>
      <w:numFmt w:val="bullet"/>
      <w:lvlText w:val=""/>
      <w:lvlJc w:val="left"/>
      <w:pPr>
        <w:tabs>
          <w:tab w:val="num" w:pos="1803"/>
        </w:tabs>
        <w:ind w:left="1803" w:hanging="360"/>
      </w:pPr>
      <w:rPr>
        <w:rFonts w:ascii="Symbol" w:eastAsia="Times New Roman" w:hAnsi="Symbol" w:cs="TimesNewRomanPSMT" w:hint="default"/>
      </w:rPr>
    </w:lvl>
    <w:lvl w:ilvl="2" w:tplc="325C39DC">
      <w:start w:val="1"/>
      <w:numFmt w:val="decimal"/>
      <w:lvlText w:val="%3."/>
      <w:lvlJc w:val="left"/>
      <w:pPr>
        <w:tabs>
          <w:tab w:val="num" w:pos="2703"/>
        </w:tabs>
        <w:ind w:left="270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49">
    <w:nsid w:val="7F1B7220"/>
    <w:multiLevelType w:val="singleLevel"/>
    <w:tmpl w:val="E7065A64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42"/>
  </w:num>
  <w:num w:numId="2">
    <w:abstractNumId w:val="16"/>
  </w:num>
  <w:num w:numId="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48"/>
  </w:num>
  <w:num w:numId="6">
    <w:abstractNumId w:val="14"/>
  </w:num>
  <w:num w:numId="7">
    <w:abstractNumId w:val="47"/>
  </w:num>
  <w:num w:numId="8">
    <w:abstractNumId w:val="11"/>
  </w:num>
  <w:num w:numId="9">
    <w:abstractNumId w:val="18"/>
  </w:num>
  <w:num w:numId="10">
    <w:abstractNumId w:val="10"/>
  </w:num>
  <w:num w:numId="11">
    <w:abstractNumId w:val="36"/>
  </w:num>
  <w:num w:numId="12">
    <w:abstractNumId w:val="44"/>
  </w:num>
  <w:num w:numId="13">
    <w:abstractNumId w:val="27"/>
  </w:num>
  <w:num w:numId="14">
    <w:abstractNumId w:val="35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46"/>
  </w:num>
  <w:num w:numId="18">
    <w:abstractNumId w:val="31"/>
  </w:num>
  <w:num w:numId="19">
    <w:abstractNumId w:val="34"/>
  </w:num>
  <w:num w:numId="20">
    <w:abstractNumId w:val="24"/>
  </w:num>
  <w:num w:numId="21">
    <w:abstractNumId w:val="26"/>
  </w:num>
  <w:num w:numId="22">
    <w:abstractNumId w:val="19"/>
  </w:num>
  <w:num w:numId="23">
    <w:abstractNumId w:val="21"/>
  </w:num>
  <w:num w:numId="24">
    <w:abstractNumId w:val="30"/>
  </w:num>
  <w:num w:numId="25">
    <w:abstractNumId w:val="23"/>
  </w:num>
  <w:num w:numId="26">
    <w:abstractNumId w:val="13"/>
  </w:num>
  <w:num w:numId="27">
    <w:abstractNumId w:val="15"/>
  </w:num>
  <w:num w:numId="28">
    <w:abstractNumId w:val="37"/>
  </w:num>
  <w:num w:numId="29">
    <w:abstractNumId w:val="39"/>
  </w:num>
  <w:num w:numId="30">
    <w:abstractNumId w:val="20"/>
  </w:num>
  <w:num w:numId="31">
    <w:abstractNumId w:val="28"/>
  </w:num>
  <w:num w:numId="32">
    <w:abstractNumId w:val="25"/>
  </w:num>
  <w:num w:numId="33">
    <w:abstractNumId w:val="12"/>
  </w:num>
  <w:num w:numId="34">
    <w:abstractNumId w:val="40"/>
  </w:num>
  <w:num w:numId="35">
    <w:abstractNumId w:val="22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82908"/>
    <w:rsid w:val="0000416B"/>
    <w:rsid w:val="000107D4"/>
    <w:rsid w:val="000167BD"/>
    <w:rsid w:val="000360C0"/>
    <w:rsid w:val="000454A1"/>
    <w:rsid w:val="00062C35"/>
    <w:rsid w:val="0006532A"/>
    <w:rsid w:val="00074965"/>
    <w:rsid w:val="00080C14"/>
    <w:rsid w:val="0008676B"/>
    <w:rsid w:val="00087490"/>
    <w:rsid w:val="00087859"/>
    <w:rsid w:val="00090E41"/>
    <w:rsid w:val="00096664"/>
    <w:rsid w:val="000A425A"/>
    <w:rsid w:val="000B3153"/>
    <w:rsid w:val="000B7C7B"/>
    <w:rsid w:val="000C753A"/>
    <w:rsid w:val="000D104E"/>
    <w:rsid w:val="000D116F"/>
    <w:rsid w:val="000D1F90"/>
    <w:rsid w:val="000D2D91"/>
    <w:rsid w:val="000E01D7"/>
    <w:rsid w:val="001027F3"/>
    <w:rsid w:val="00102921"/>
    <w:rsid w:val="00111CA3"/>
    <w:rsid w:val="001162F9"/>
    <w:rsid w:val="00120368"/>
    <w:rsid w:val="001235E8"/>
    <w:rsid w:val="00127ED6"/>
    <w:rsid w:val="001528B2"/>
    <w:rsid w:val="00177396"/>
    <w:rsid w:val="00193FE6"/>
    <w:rsid w:val="001A5D80"/>
    <w:rsid w:val="001A730D"/>
    <w:rsid w:val="001A7F3C"/>
    <w:rsid w:val="001B41F4"/>
    <w:rsid w:val="001B7712"/>
    <w:rsid w:val="001D02F6"/>
    <w:rsid w:val="001D6C3C"/>
    <w:rsid w:val="001E7E8C"/>
    <w:rsid w:val="001F4405"/>
    <w:rsid w:val="00215200"/>
    <w:rsid w:val="00217762"/>
    <w:rsid w:val="002213AA"/>
    <w:rsid w:val="00226250"/>
    <w:rsid w:val="002262B8"/>
    <w:rsid w:val="002365F2"/>
    <w:rsid w:val="00245BEC"/>
    <w:rsid w:val="00246434"/>
    <w:rsid w:val="00263E17"/>
    <w:rsid w:val="00264DEE"/>
    <w:rsid w:val="00275EF1"/>
    <w:rsid w:val="00280A79"/>
    <w:rsid w:val="002A5562"/>
    <w:rsid w:val="002B30C4"/>
    <w:rsid w:val="002B3DAD"/>
    <w:rsid w:val="002B6FEA"/>
    <w:rsid w:val="002D3008"/>
    <w:rsid w:val="002D41B8"/>
    <w:rsid w:val="002E0BDB"/>
    <w:rsid w:val="002E549D"/>
    <w:rsid w:val="002E6251"/>
    <w:rsid w:val="002F13D7"/>
    <w:rsid w:val="002F47D0"/>
    <w:rsid w:val="003178B9"/>
    <w:rsid w:val="003206B2"/>
    <w:rsid w:val="003261AF"/>
    <w:rsid w:val="003316E8"/>
    <w:rsid w:val="00342AE0"/>
    <w:rsid w:val="0034332F"/>
    <w:rsid w:val="00344044"/>
    <w:rsid w:val="003513B9"/>
    <w:rsid w:val="0035255B"/>
    <w:rsid w:val="00356B06"/>
    <w:rsid w:val="00366D36"/>
    <w:rsid w:val="0036709B"/>
    <w:rsid w:val="0037239F"/>
    <w:rsid w:val="00375B93"/>
    <w:rsid w:val="003832C5"/>
    <w:rsid w:val="00390F34"/>
    <w:rsid w:val="003976ED"/>
    <w:rsid w:val="003A01C8"/>
    <w:rsid w:val="003A4174"/>
    <w:rsid w:val="003A4BE8"/>
    <w:rsid w:val="003A4DEE"/>
    <w:rsid w:val="003A6BE4"/>
    <w:rsid w:val="003B0826"/>
    <w:rsid w:val="003B3D14"/>
    <w:rsid w:val="003B4878"/>
    <w:rsid w:val="003C0948"/>
    <w:rsid w:val="003D7444"/>
    <w:rsid w:val="003E0B86"/>
    <w:rsid w:val="003E351B"/>
    <w:rsid w:val="003E742E"/>
    <w:rsid w:val="00402CF3"/>
    <w:rsid w:val="00411289"/>
    <w:rsid w:val="00411762"/>
    <w:rsid w:val="00412EFB"/>
    <w:rsid w:val="00422607"/>
    <w:rsid w:val="00427B05"/>
    <w:rsid w:val="00431247"/>
    <w:rsid w:val="00450906"/>
    <w:rsid w:val="004518F0"/>
    <w:rsid w:val="00457C7A"/>
    <w:rsid w:val="00463333"/>
    <w:rsid w:val="004723D4"/>
    <w:rsid w:val="00476293"/>
    <w:rsid w:val="00477ECB"/>
    <w:rsid w:val="00481408"/>
    <w:rsid w:val="0048146D"/>
    <w:rsid w:val="004838F3"/>
    <w:rsid w:val="00483C16"/>
    <w:rsid w:val="00495DDF"/>
    <w:rsid w:val="00496C5C"/>
    <w:rsid w:val="004A553B"/>
    <w:rsid w:val="004A5987"/>
    <w:rsid w:val="004B247D"/>
    <w:rsid w:val="004B2EEF"/>
    <w:rsid w:val="004B71F3"/>
    <w:rsid w:val="004C11DD"/>
    <w:rsid w:val="004D1162"/>
    <w:rsid w:val="004D39FF"/>
    <w:rsid w:val="004E0F4A"/>
    <w:rsid w:val="004F068A"/>
    <w:rsid w:val="004F4A32"/>
    <w:rsid w:val="0050518F"/>
    <w:rsid w:val="005106E5"/>
    <w:rsid w:val="00515107"/>
    <w:rsid w:val="0051575F"/>
    <w:rsid w:val="005239B2"/>
    <w:rsid w:val="005271D7"/>
    <w:rsid w:val="00540F50"/>
    <w:rsid w:val="005441C8"/>
    <w:rsid w:val="0055474F"/>
    <w:rsid w:val="00555DED"/>
    <w:rsid w:val="00556A5D"/>
    <w:rsid w:val="00561893"/>
    <w:rsid w:val="00567BF5"/>
    <w:rsid w:val="0057125C"/>
    <w:rsid w:val="0057182F"/>
    <w:rsid w:val="005718FF"/>
    <w:rsid w:val="005774C0"/>
    <w:rsid w:val="0057769C"/>
    <w:rsid w:val="005859E8"/>
    <w:rsid w:val="005B1EF5"/>
    <w:rsid w:val="005C700E"/>
    <w:rsid w:val="005E0B03"/>
    <w:rsid w:val="005F32E6"/>
    <w:rsid w:val="00601291"/>
    <w:rsid w:val="00606F4C"/>
    <w:rsid w:val="00623560"/>
    <w:rsid w:val="006347EB"/>
    <w:rsid w:val="00640712"/>
    <w:rsid w:val="00641D89"/>
    <w:rsid w:val="0064426D"/>
    <w:rsid w:val="006515C5"/>
    <w:rsid w:val="006632A0"/>
    <w:rsid w:val="006732EB"/>
    <w:rsid w:val="00673BE8"/>
    <w:rsid w:val="00682E3C"/>
    <w:rsid w:val="00695E54"/>
    <w:rsid w:val="006A7BAF"/>
    <w:rsid w:val="006B5635"/>
    <w:rsid w:val="006B7974"/>
    <w:rsid w:val="006D07A0"/>
    <w:rsid w:val="006E0140"/>
    <w:rsid w:val="006E08E8"/>
    <w:rsid w:val="006E5842"/>
    <w:rsid w:val="006F3E5B"/>
    <w:rsid w:val="007006FA"/>
    <w:rsid w:val="0070187D"/>
    <w:rsid w:val="00713114"/>
    <w:rsid w:val="00713726"/>
    <w:rsid w:val="00722153"/>
    <w:rsid w:val="0075148A"/>
    <w:rsid w:val="00753B31"/>
    <w:rsid w:val="0075581A"/>
    <w:rsid w:val="007648E7"/>
    <w:rsid w:val="0078229F"/>
    <w:rsid w:val="00782908"/>
    <w:rsid w:val="007835F4"/>
    <w:rsid w:val="0078401D"/>
    <w:rsid w:val="00784EFB"/>
    <w:rsid w:val="007868B7"/>
    <w:rsid w:val="00786B3D"/>
    <w:rsid w:val="007A04AB"/>
    <w:rsid w:val="007A7E02"/>
    <w:rsid w:val="007B7033"/>
    <w:rsid w:val="007C4049"/>
    <w:rsid w:val="007C4486"/>
    <w:rsid w:val="007D304E"/>
    <w:rsid w:val="007F4DE6"/>
    <w:rsid w:val="007F5E68"/>
    <w:rsid w:val="007F710E"/>
    <w:rsid w:val="00804DB4"/>
    <w:rsid w:val="00805FCF"/>
    <w:rsid w:val="008121F9"/>
    <w:rsid w:val="00825956"/>
    <w:rsid w:val="00832C60"/>
    <w:rsid w:val="00837A79"/>
    <w:rsid w:val="00844360"/>
    <w:rsid w:val="008454F6"/>
    <w:rsid w:val="008468AF"/>
    <w:rsid w:val="00866108"/>
    <w:rsid w:val="008722CF"/>
    <w:rsid w:val="00884B6A"/>
    <w:rsid w:val="0089043D"/>
    <w:rsid w:val="0089313A"/>
    <w:rsid w:val="00895966"/>
    <w:rsid w:val="00897ADF"/>
    <w:rsid w:val="008A2864"/>
    <w:rsid w:val="008B58DC"/>
    <w:rsid w:val="008C4687"/>
    <w:rsid w:val="008C5C6F"/>
    <w:rsid w:val="008D507E"/>
    <w:rsid w:val="008D7974"/>
    <w:rsid w:val="008E277C"/>
    <w:rsid w:val="008E2B70"/>
    <w:rsid w:val="008E78CF"/>
    <w:rsid w:val="008F200A"/>
    <w:rsid w:val="008F7EBA"/>
    <w:rsid w:val="00900C83"/>
    <w:rsid w:val="00901A38"/>
    <w:rsid w:val="00907D65"/>
    <w:rsid w:val="00914B90"/>
    <w:rsid w:val="00915F04"/>
    <w:rsid w:val="0093484C"/>
    <w:rsid w:val="00935F9A"/>
    <w:rsid w:val="00945839"/>
    <w:rsid w:val="00955F7A"/>
    <w:rsid w:val="00960956"/>
    <w:rsid w:val="00967B1C"/>
    <w:rsid w:val="00973445"/>
    <w:rsid w:val="009800BC"/>
    <w:rsid w:val="009A27FF"/>
    <w:rsid w:val="009A539A"/>
    <w:rsid w:val="009A6855"/>
    <w:rsid w:val="009B0B02"/>
    <w:rsid w:val="009B3093"/>
    <w:rsid w:val="009C434A"/>
    <w:rsid w:val="009C4E8B"/>
    <w:rsid w:val="009D61E5"/>
    <w:rsid w:val="009E1943"/>
    <w:rsid w:val="009E5038"/>
    <w:rsid w:val="009F0316"/>
    <w:rsid w:val="009F5976"/>
    <w:rsid w:val="009F5B3E"/>
    <w:rsid w:val="009F635C"/>
    <w:rsid w:val="00A065BD"/>
    <w:rsid w:val="00A137A8"/>
    <w:rsid w:val="00A27E41"/>
    <w:rsid w:val="00A30733"/>
    <w:rsid w:val="00A454E0"/>
    <w:rsid w:val="00A572B3"/>
    <w:rsid w:val="00A60056"/>
    <w:rsid w:val="00A73675"/>
    <w:rsid w:val="00A73E88"/>
    <w:rsid w:val="00A776B2"/>
    <w:rsid w:val="00A8120F"/>
    <w:rsid w:val="00A84A3B"/>
    <w:rsid w:val="00AA4334"/>
    <w:rsid w:val="00AB2E7E"/>
    <w:rsid w:val="00AC519A"/>
    <w:rsid w:val="00AD040E"/>
    <w:rsid w:val="00AE4B06"/>
    <w:rsid w:val="00AE7986"/>
    <w:rsid w:val="00AF6BE4"/>
    <w:rsid w:val="00B04428"/>
    <w:rsid w:val="00B105BA"/>
    <w:rsid w:val="00B13A03"/>
    <w:rsid w:val="00B14FEF"/>
    <w:rsid w:val="00B16341"/>
    <w:rsid w:val="00B16A33"/>
    <w:rsid w:val="00B30871"/>
    <w:rsid w:val="00B337C8"/>
    <w:rsid w:val="00B4283E"/>
    <w:rsid w:val="00B44568"/>
    <w:rsid w:val="00B50829"/>
    <w:rsid w:val="00B54D26"/>
    <w:rsid w:val="00B64B9B"/>
    <w:rsid w:val="00B72C72"/>
    <w:rsid w:val="00B75A9D"/>
    <w:rsid w:val="00B81789"/>
    <w:rsid w:val="00B8772C"/>
    <w:rsid w:val="00B87B3F"/>
    <w:rsid w:val="00B87E9F"/>
    <w:rsid w:val="00B91745"/>
    <w:rsid w:val="00B95B03"/>
    <w:rsid w:val="00B963A6"/>
    <w:rsid w:val="00BA3C34"/>
    <w:rsid w:val="00BA5F4F"/>
    <w:rsid w:val="00BB08F3"/>
    <w:rsid w:val="00BC6C16"/>
    <w:rsid w:val="00BE2C4D"/>
    <w:rsid w:val="00BE3BF3"/>
    <w:rsid w:val="00BF718D"/>
    <w:rsid w:val="00BF7A06"/>
    <w:rsid w:val="00C16C86"/>
    <w:rsid w:val="00C213C8"/>
    <w:rsid w:val="00C26EB4"/>
    <w:rsid w:val="00C31DD7"/>
    <w:rsid w:val="00C41ADE"/>
    <w:rsid w:val="00C62B55"/>
    <w:rsid w:val="00C67359"/>
    <w:rsid w:val="00C736D8"/>
    <w:rsid w:val="00C76EF6"/>
    <w:rsid w:val="00C84672"/>
    <w:rsid w:val="00C8793E"/>
    <w:rsid w:val="00C967CF"/>
    <w:rsid w:val="00CB1B15"/>
    <w:rsid w:val="00CC3B1C"/>
    <w:rsid w:val="00CD24E5"/>
    <w:rsid w:val="00CD455C"/>
    <w:rsid w:val="00CD6CF3"/>
    <w:rsid w:val="00CD7AFD"/>
    <w:rsid w:val="00CE434B"/>
    <w:rsid w:val="00CF348B"/>
    <w:rsid w:val="00CF7685"/>
    <w:rsid w:val="00D26F41"/>
    <w:rsid w:val="00D2799E"/>
    <w:rsid w:val="00D3603C"/>
    <w:rsid w:val="00D363A0"/>
    <w:rsid w:val="00D37BB1"/>
    <w:rsid w:val="00D37EBF"/>
    <w:rsid w:val="00D45752"/>
    <w:rsid w:val="00D47A29"/>
    <w:rsid w:val="00D57029"/>
    <w:rsid w:val="00D62474"/>
    <w:rsid w:val="00D63D39"/>
    <w:rsid w:val="00D64433"/>
    <w:rsid w:val="00D7297D"/>
    <w:rsid w:val="00D73DA2"/>
    <w:rsid w:val="00D73DD7"/>
    <w:rsid w:val="00D869AA"/>
    <w:rsid w:val="00D901C0"/>
    <w:rsid w:val="00D910FD"/>
    <w:rsid w:val="00DA0725"/>
    <w:rsid w:val="00DA09C6"/>
    <w:rsid w:val="00DB2D7D"/>
    <w:rsid w:val="00DC2603"/>
    <w:rsid w:val="00DC4089"/>
    <w:rsid w:val="00DD0B1D"/>
    <w:rsid w:val="00DD1667"/>
    <w:rsid w:val="00DF6C26"/>
    <w:rsid w:val="00DF7A1D"/>
    <w:rsid w:val="00E031B9"/>
    <w:rsid w:val="00E059BF"/>
    <w:rsid w:val="00E11D8F"/>
    <w:rsid w:val="00E315AA"/>
    <w:rsid w:val="00E463C2"/>
    <w:rsid w:val="00E47F87"/>
    <w:rsid w:val="00E55D92"/>
    <w:rsid w:val="00E62F2C"/>
    <w:rsid w:val="00E64902"/>
    <w:rsid w:val="00E753A3"/>
    <w:rsid w:val="00E83E0C"/>
    <w:rsid w:val="00E84A3E"/>
    <w:rsid w:val="00E90AB3"/>
    <w:rsid w:val="00E91CDA"/>
    <w:rsid w:val="00EA0BE5"/>
    <w:rsid w:val="00EA4055"/>
    <w:rsid w:val="00EC2339"/>
    <w:rsid w:val="00EC4D15"/>
    <w:rsid w:val="00ED0AC6"/>
    <w:rsid w:val="00ED184B"/>
    <w:rsid w:val="00EE1F36"/>
    <w:rsid w:val="00F00A82"/>
    <w:rsid w:val="00F0244F"/>
    <w:rsid w:val="00F152A2"/>
    <w:rsid w:val="00F22553"/>
    <w:rsid w:val="00F25668"/>
    <w:rsid w:val="00F26B90"/>
    <w:rsid w:val="00F27EA0"/>
    <w:rsid w:val="00F5219A"/>
    <w:rsid w:val="00F90338"/>
    <w:rsid w:val="00FB100B"/>
    <w:rsid w:val="00FB45B2"/>
    <w:rsid w:val="00FB62DA"/>
    <w:rsid w:val="00FC0872"/>
    <w:rsid w:val="00FC3F25"/>
    <w:rsid w:val="00FC7DE0"/>
    <w:rsid w:val="00FE0BD1"/>
    <w:rsid w:val="00FE7B3F"/>
    <w:rsid w:val="00FF5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0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E08E8"/>
    <w:pPr>
      <w:keepNext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55D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7829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82908"/>
  </w:style>
  <w:style w:type="paragraph" w:styleId="Stopka">
    <w:name w:val="footer"/>
    <w:basedOn w:val="Normalny"/>
    <w:link w:val="StopkaZnak"/>
    <w:uiPriority w:val="99"/>
    <w:unhideWhenUsed/>
    <w:rsid w:val="007829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82908"/>
  </w:style>
  <w:style w:type="paragraph" w:styleId="Tekstdymka">
    <w:name w:val="Balloon Text"/>
    <w:basedOn w:val="Normalny"/>
    <w:link w:val="TekstdymkaZnak"/>
    <w:uiPriority w:val="99"/>
    <w:semiHidden/>
    <w:unhideWhenUsed/>
    <w:rsid w:val="007829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782908"/>
  </w:style>
  <w:style w:type="character" w:customStyle="1" w:styleId="Nagwek1Znak">
    <w:name w:val="Nagłówek 1 Znak"/>
    <w:basedOn w:val="Domylnaczcionkaakapitu"/>
    <w:link w:val="Nagwek1"/>
    <w:rsid w:val="006E08E8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6E08E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6E08E8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6E08E8"/>
    <w:pPr>
      <w:ind w:left="720"/>
      <w:contextualSpacing/>
    </w:pPr>
  </w:style>
  <w:style w:type="table" w:styleId="Tabela-Siatka">
    <w:name w:val="Table Grid"/>
    <w:basedOn w:val="Standardowy"/>
    <w:uiPriority w:val="59"/>
    <w:rsid w:val="00A84A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link w:val="NormalnyWebZnak"/>
    <w:uiPriority w:val="99"/>
    <w:unhideWhenUsed/>
    <w:rsid w:val="008B58DC"/>
    <w:pPr>
      <w:spacing w:before="100" w:beforeAutospacing="1" w:after="100" w:afterAutospacing="1"/>
    </w:pPr>
  </w:style>
  <w:style w:type="paragraph" w:styleId="Bezodstpw">
    <w:name w:val="No Spacing"/>
    <w:link w:val="BezodstpwZnak"/>
    <w:uiPriority w:val="1"/>
    <w:qFormat/>
    <w:rsid w:val="008B58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4B2EE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B2E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4B2EE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2B30C4"/>
    <w:pPr>
      <w:suppressAutoHyphens/>
      <w:overflowPunct w:val="0"/>
      <w:autoSpaceDE w:val="0"/>
      <w:spacing w:after="120"/>
      <w:textAlignment w:val="baseline"/>
    </w:pPr>
    <w:rPr>
      <w:sz w:val="20"/>
      <w:szCs w:val="20"/>
      <w:lang w:eastAsia="ar-SA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2Znak1">
    <w:name w:val="Tekst podstawowy 2 Znak1"/>
    <w:link w:val="Tekstpodstawowy2"/>
    <w:rsid w:val="002B30C4"/>
    <w:rPr>
      <w:lang w:eastAsia="ar-SA"/>
    </w:rPr>
  </w:style>
  <w:style w:type="paragraph" w:styleId="Tekstpodstawowy2">
    <w:name w:val="Body Text 2"/>
    <w:basedOn w:val="Normalny"/>
    <w:link w:val="Tekstpodstawowy2Znak1"/>
    <w:rsid w:val="002B30C4"/>
    <w:pPr>
      <w:suppressAutoHyphens/>
      <w:overflowPunct w:val="0"/>
      <w:autoSpaceDE w:val="0"/>
      <w:spacing w:after="120" w:line="480" w:lineRule="auto"/>
      <w:textAlignment w:val="baseline"/>
    </w:pPr>
    <w:rPr>
      <w:rFonts w:asciiTheme="minorHAnsi" w:eastAsiaTheme="minorHAnsi" w:hAnsiTheme="minorHAnsi" w:cstheme="minorBidi"/>
      <w:sz w:val="22"/>
      <w:szCs w:val="22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2B30C4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B30C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rsid w:val="002B30C4"/>
    <w:rPr>
      <w:vertAlign w:val="superscript"/>
    </w:rPr>
  </w:style>
  <w:style w:type="paragraph" w:customStyle="1" w:styleId="Paragraf">
    <w:name w:val="Paragraf"/>
    <w:basedOn w:val="NormalnyWeb"/>
    <w:link w:val="ParagrafZnak"/>
    <w:autoRedefine/>
    <w:qFormat/>
    <w:rsid w:val="002B6FEA"/>
    <w:pPr>
      <w:keepNext/>
      <w:spacing w:before="240" w:beforeAutospacing="0" w:after="0" w:afterAutospacing="0" w:line="276" w:lineRule="auto"/>
      <w:jc w:val="center"/>
    </w:pPr>
    <w:rPr>
      <w:rFonts w:ascii="Tahoma" w:hAnsi="Tahoma" w:cs="Tahoma"/>
      <w:b/>
      <w:sz w:val="20"/>
      <w:szCs w:val="20"/>
    </w:rPr>
  </w:style>
  <w:style w:type="character" w:customStyle="1" w:styleId="NormalnyWebZnak">
    <w:name w:val="Normalny (Web) Znak"/>
    <w:link w:val="NormalnyWeb"/>
    <w:rsid w:val="002B30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aragrafZnak">
    <w:name w:val="Paragraf Znak"/>
    <w:link w:val="Paragraf"/>
    <w:rsid w:val="002B6FEA"/>
    <w:rPr>
      <w:rFonts w:ascii="Tahoma" w:eastAsia="Times New Roman" w:hAnsi="Tahoma" w:cs="Tahoma"/>
      <w:b/>
      <w:sz w:val="20"/>
      <w:szCs w:val="20"/>
      <w:lang w:eastAsia="pl-PL"/>
    </w:rPr>
  </w:style>
  <w:style w:type="paragraph" w:customStyle="1" w:styleId="Default">
    <w:name w:val="Default"/>
    <w:rsid w:val="00B13A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B31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B315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B315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31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315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qFormat/>
    <w:rsid w:val="00D6443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55D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opis">
    <w:name w:val="opis"/>
    <w:basedOn w:val="Normalny"/>
    <w:rsid w:val="009800BC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rsid w:val="003178B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9A539A"/>
    <w:rPr>
      <w:i/>
      <w:iCs/>
    </w:rPr>
  </w:style>
  <w:style w:type="paragraph" w:customStyle="1" w:styleId="art">
    <w:name w:val="art"/>
    <w:basedOn w:val="Normalny"/>
    <w:rsid w:val="00412EFB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unhideWhenUsed/>
    <w:rsid w:val="00412EFB"/>
    <w:rPr>
      <w:color w:val="0000FF"/>
      <w:u w:val="single"/>
    </w:rPr>
  </w:style>
  <w:style w:type="paragraph" w:styleId="Legenda">
    <w:name w:val="caption"/>
    <w:basedOn w:val="Normalny"/>
    <w:next w:val="Normalny"/>
    <w:qFormat/>
    <w:rsid w:val="0034332F"/>
    <w:rPr>
      <w:rFonts w:ascii="Courier New" w:hAnsi="Courier New"/>
      <w:b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3433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35255B"/>
    <w:pPr>
      <w:suppressAutoHyphens/>
      <w:spacing w:line="120" w:lineRule="atLeast"/>
    </w:pPr>
    <w:rPr>
      <w:sz w:val="22"/>
      <w:szCs w:val="20"/>
      <w:lang w:eastAsia="zh-CN"/>
    </w:rPr>
  </w:style>
  <w:style w:type="paragraph" w:customStyle="1" w:styleId="pkt">
    <w:name w:val="pkt"/>
    <w:basedOn w:val="Normalny"/>
    <w:rsid w:val="0035255B"/>
    <w:pPr>
      <w:suppressAutoHyphens/>
      <w:spacing w:before="60" w:after="60"/>
      <w:ind w:left="851" w:hanging="295"/>
      <w:jc w:val="both"/>
    </w:pPr>
    <w:rPr>
      <w:lang w:eastAsia="zh-CN"/>
    </w:rPr>
  </w:style>
  <w:style w:type="paragraph" w:customStyle="1" w:styleId="ust">
    <w:name w:val="ust"/>
    <w:rsid w:val="0035255B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omylnie">
    <w:name w:val="Domy?lnie"/>
    <w:rsid w:val="0035255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hi-IN" w:bidi="hi-IN"/>
    </w:rPr>
  </w:style>
  <w:style w:type="paragraph" w:customStyle="1" w:styleId="Teksttreci">
    <w:name w:val="Tekst treści"/>
    <w:basedOn w:val="Normalny"/>
    <w:next w:val="Normalny"/>
    <w:rsid w:val="0035255B"/>
    <w:pPr>
      <w:widowControl w:val="0"/>
      <w:suppressAutoHyphens/>
      <w:autoSpaceDE w:val="0"/>
      <w:spacing w:line="274" w:lineRule="exact"/>
      <w:ind w:hanging="2120"/>
      <w:jc w:val="both"/>
    </w:pPr>
    <w:rPr>
      <w:kern w:val="2"/>
      <w:sz w:val="22"/>
      <w:lang w:eastAsia="hi-IN" w:bidi="hi-IN"/>
    </w:rPr>
  </w:style>
  <w:style w:type="paragraph" w:customStyle="1" w:styleId="WW-BodyText2">
    <w:name w:val="WW-Body Text 2"/>
    <w:basedOn w:val="Normalny"/>
    <w:rsid w:val="0035255B"/>
    <w:pPr>
      <w:suppressAutoHyphens/>
      <w:overflowPunct w:val="0"/>
      <w:autoSpaceDE w:val="0"/>
      <w:jc w:val="both"/>
    </w:pPr>
    <w:rPr>
      <w:b/>
      <w:szCs w:val="20"/>
      <w:lang w:eastAsia="ar-SA"/>
    </w:rPr>
  </w:style>
  <w:style w:type="character" w:customStyle="1" w:styleId="TeksttreciPogrubienie">
    <w:name w:val="Tekst treści + Pogrubienie"/>
    <w:basedOn w:val="Domylnaczcionkaakapitu"/>
    <w:rsid w:val="0035255B"/>
    <w:rPr>
      <w:rFonts w:ascii="Times New Roman" w:eastAsia="Times New Roman" w:hAnsi="Times New Roman" w:cs="Times New Roman" w:hint="default"/>
      <w:b/>
      <w:bCs/>
      <w:color w:val="auto"/>
      <w:sz w:val="22"/>
      <w:szCs w:val="22"/>
      <w:lang w:val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86B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86B3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Normalny"/>
    <w:rsid w:val="00786B3D"/>
    <w:pPr>
      <w:suppressAutoHyphens/>
      <w:overflowPunct w:val="0"/>
      <w:autoSpaceDE w:val="0"/>
      <w:ind w:left="283" w:hanging="283"/>
      <w:textAlignment w:val="baseline"/>
    </w:pPr>
    <w:rPr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786B3D"/>
    <w:pPr>
      <w:suppressAutoHyphens/>
    </w:pPr>
    <w:rPr>
      <w:rFonts w:ascii="Courier New" w:hAnsi="Courier New" w:cs="Arial Narrow"/>
      <w:sz w:val="20"/>
      <w:szCs w:val="20"/>
      <w:lang w:eastAsia="ar-SA"/>
    </w:rPr>
  </w:style>
  <w:style w:type="character" w:customStyle="1" w:styleId="FontStyle14">
    <w:name w:val="Font Style14"/>
    <w:basedOn w:val="Domylnaczcionkaakapitu"/>
    <w:rsid w:val="00786B3D"/>
    <w:rPr>
      <w:rFonts w:ascii="Calibri" w:hAnsi="Calibri" w:cs="Courier New"/>
      <w:b/>
      <w:bCs/>
      <w:sz w:val="14"/>
      <w:szCs w:val="14"/>
    </w:rPr>
  </w:style>
  <w:style w:type="paragraph" w:customStyle="1" w:styleId="numerowanie">
    <w:name w:val="numerowanie"/>
    <w:basedOn w:val="Normalny"/>
    <w:autoRedefine/>
    <w:rsid w:val="00786B3D"/>
    <w:pPr>
      <w:widowControl w:val="0"/>
      <w:numPr>
        <w:numId w:val="1"/>
      </w:numPr>
      <w:tabs>
        <w:tab w:val="left" w:pos="-1560"/>
        <w:tab w:val="left" w:pos="851"/>
      </w:tabs>
      <w:suppressAutoHyphens/>
      <w:jc w:val="both"/>
    </w:pPr>
  </w:style>
  <w:style w:type="paragraph" w:customStyle="1" w:styleId="BodyText21">
    <w:name w:val="Body Text 21"/>
    <w:basedOn w:val="Normalny"/>
    <w:rsid w:val="00786B3D"/>
    <w:pPr>
      <w:widowControl w:val="0"/>
      <w:tabs>
        <w:tab w:val="left" w:pos="7797"/>
      </w:tabs>
      <w:suppressAutoHyphens/>
      <w:jc w:val="both"/>
    </w:pPr>
    <w:rPr>
      <w:rFonts w:eastAsia="SimSun" w:cs="Mangal"/>
      <w:kern w:val="1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73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1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45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6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2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7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.olkusz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ngelika@informatics.jaworzno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CEB68-9E14-43B6-A537-ED3322C6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11</Pages>
  <Words>4264</Words>
  <Characters>25584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i Borek</dc:creator>
  <cp:lastModifiedBy>Joanna Karkos</cp:lastModifiedBy>
  <cp:revision>15</cp:revision>
  <cp:lastPrinted>2021-08-27T09:49:00Z</cp:lastPrinted>
  <dcterms:created xsi:type="dcterms:W3CDTF">2020-10-13T06:55:00Z</dcterms:created>
  <dcterms:modified xsi:type="dcterms:W3CDTF">2021-08-30T11:40:00Z</dcterms:modified>
</cp:coreProperties>
</file>